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62F0DE1D" w:rsidR="007676F4" w:rsidRPr="00FA2581" w:rsidRDefault="000E2B9A" w:rsidP="00FA2581">
      <w:pPr>
        <w:pStyle w:val="Heading1"/>
      </w:pPr>
      <w:bookmarkStart w:id="0" w:name="_Toc193812280"/>
      <w:r>
        <w:t>Congregate</w:t>
      </w:r>
      <w:r w:rsidR="008F5AA2">
        <w:t xml:space="preserve"> Nutrition</w:t>
      </w:r>
      <w:bookmarkEnd w:id="0"/>
    </w:p>
    <w:p w14:paraId="11471781" w14:textId="77777777" w:rsidR="00607EB3" w:rsidRPr="00D3467C" w:rsidRDefault="00607EB3" w:rsidP="00607EB3">
      <w:pPr>
        <w:tabs>
          <w:tab w:val="left" w:pos="-720"/>
          <w:tab w:val="left" w:pos="0"/>
          <w:tab w:val="left" w:pos="720"/>
        </w:tabs>
        <w:suppressAutoHyphens/>
        <w:spacing w:after="120"/>
        <w:rPr>
          <w:rFonts w:asciiTheme="minorHAnsi" w:hAnsiTheme="minorHAnsi" w:cstheme="minorHAnsi"/>
          <w:spacing w:val="-3"/>
        </w:rPr>
      </w:pPr>
      <w:r w:rsidRPr="00D3467C">
        <w:rPr>
          <w:rFonts w:asciiTheme="minorHAnsi" w:hAnsiTheme="minorHAnsi" w:cstheme="minorHAnsi"/>
          <w:spacing w:val="-3"/>
        </w:rPr>
        <w:t xml:space="preserve">The congregate nutrition services program helps meet the complex nutritional needs of older </w:t>
      </w:r>
      <w:proofErr w:type="gramStart"/>
      <w:r w:rsidRPr="00D3467C">
        <w:rPr>
          <w:rFonts w:asciiTheme="minorHAnsi" w:hAnsiTheme="minorHAnsi" w:cstheme="minorHAnsi"/>
          <w:spacing w:val="-3"/>
        </w:rPr>
        <w:t>persons</w:t>
      </w:r>
      <w:proofErr w:type="gramEnd"/>
      <w:r w:rsidRPr="00D3467C">
        <w:rPr>
          <w:rFonts w:asciiTheme="minorHAnsi" w:hAnsiTheme="minorHAnsi" w:cstheme="minorHAnsi"/>
          <w:spacing w:val="-3"/>
        </w:rPr>
        <w:t xml:space="preserve"> who do not have adequate nutrition by providing sound and satisfying meals and other services such as nutrition outreach and education, in a group setting.  Federal Standards require each meal served to contain at least one-third of the current Recommended Dietary Allowances as established by the Food and Nutrition Board of the National Academy of Sciences - National Research Council.</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73D26749" w:rsidR="007676F4" w:rsidRDefault="00E90DC8" w:rsidP="007676F4">
      <w:r>
        <w:t>Cameron Akita</w:t>
      </w:r>
      <w:r w:rsidR="007676F4">
        <w:tab/>
      </w:r>
      <w:r w:rsidR="007676F4">
        <w:tab/>
      </w:r>
      <w:r>
        <w:t>Program Manager</w:t>
      </w:r>
    </w:p>
    <w:p w14:paraId="536E3D3D" w14:textId="332F173C" w:rsidR="007676F4" w:rsidRDefault="007676F4" w:rsidP="007676F4">
      <w:r>
        <w:tab/>
      </w:r>
      <w:r>
        <w:tab/>
      </w:r>
      <w:r>
        <w:tab/>
      </w:r>
      <w:r w:rsidR="00E90DC8">
        <w:t>360.867.8861</w:t>
      </w:r>
      <w:r>
        <w:tab/>
      </w:r>
      <w:r w:rsidR="00C0062A">
        <w:tab/>
      </w:r>
      <w:r w:rsidR="00E90DC8">
        <w:t>cameron.akita@dshs.wa.gov</w:t>
      </w:r>
    </w:p>
    <w:p w14:paraId="5CBF80DA" w14:textId="77777777" w:rsidR="007E62CD" w:rsidRDefault="007E62CD" w:rsidP="00E22649"/>
    <w:p w14:paraId="39BF12D2" w14:textId="77777777" w:rsidR="00296C58" w:rsidRDefault="00296C58" w:rsidP="00E22649"/>
    <w:bookmarkStart w:id="1" w:name="_Toc193812281"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263F8089" w14:textId="319A6793" w:rsidR="00A92143"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812280" w:history="1">
            <w:r w:rsidR="00A92143" w:rsidRPr="00906865">
              <w:rPr>
                <w:rStyle w:val="Hyperlink"/>
                <w:noProof/>
              </w:rPr>
              <w:t>Congregate Nutrition</w:t>
            </w:r>
            <w:r w:rsidR="00A92143">
              <w:rPr>
                <w:noProof/>
                <w:webHidden/>
              </w:rPr>
              <w:tab/>
            </w:r>
            <w:r w:rsidR="00A92143">
              <w:rPr>
                <w:noProof/>
                <w:webHidden/>
              </w:rPr>
              <w:fldChar w:fldCharType="begin"/>
            </w:r>
            <w:r w:rsidR="00A92143">
              <w:rPr>
                <w:noProof/>
                <w:webHidden/>
              </w:rPr>
              <w:instrText xml:space="preserve"> PAGEREF _Toc193812280 \h </w:instrText>
            </w:r>
            <w:r w:rsidR="00A92143">
              <w:rPr>
                <w:noProof/>
                <w:webHidden/>
              </w:rPr>
            </w:r>
            <w:r w:rsidR="00A92143">
              <w:rPr>
                <w:noProof/>
                <w:webHidden/>
              </w:rPr>
              <w:fldChar w:fldCharType="separate"/>
            </w:r>
            <w:r w:rsidR="00A92143">
              <w:rPr>
                <w:noProof/>
                <w:webHidden/>
              </w:rPr>
              <w:t>1</w:t>
            </w:r>
            <w:r w:rsidR="00A92143">
              <w:rPr>
                <w:noProof/>
                <w:webHidden/>
              </w:rPr>
              <w:fldChar w:fldCharType="end"/>
            </w:r>
          </w:hyperlink>
        </w:p>
        <w:p w14:paraId="6D32C881" w14:textId="27E1C243"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1" w:history="1">
            <w:r w:rsidRPr="00906865">
              <w:rPr>
                <w:rStyle w:val="Hyperlink"/>
                <w:noProof/>
              </w:rPr>
              <w:t>Table of Contents</w:t>
            </w:r>
            <w:r>
              <w:rPr>
                <w:noProof/>
                <w:webHidden/>
              </w:rPr>
              <w:tab/>
            </w:r>
            <w:r>
              <w:rPr>
                <w:noProof/>
                <w:webHidden/>
              </w:rPr>
              <w:fldChar w:fldCharType="begin"/>
            </w:r>
            <w:r>
              <w:rPr>
                <w:noProof/>
                <w:webHidden/>
              </w:rPr>
              <w:instrText xml:space="preserve"> PAGEREF _Toc193812281 \h </w:instrText>
            </w:r>
            <w:r>
              <w:rPr>
                <w:noProof/>
                <w:webHidden/>
              </w:rPr>
            </w:r>
            <w:r>
              <w:rPr>
                <w:noProof/>
                <w:webHidden/>
              </w:rPr>
              <w:fldChar w:fldCharType="separate"/>
            </w:r>
            <w:r>
              <w:rPr>
                <w:noProof/>
                <w:webHidden/>
              </w:rPr>
              <w:t>1</w:t>
            </w:r>
            <w:r>
              <w:rPr>
                <w:noProof/>
                <w:webHidden/>
              </w:rPr>
              <w:fldChar w:fldCharType="end"/>
            </w:r>
          </w:hyperlink>
        </w:p>
        <w:p w14:paraId="5042FAAB" w14:textId="218F8D86"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2" w:history="1">
            <w:r w:rsidRPr="00906865">
              <w:rPr>
                <w:rStyle w:val="Hyperlink"/>
                <w:noProof/>
              </w:rPr>
              <w:t>Procedures</w:t>
            </w:r>
            <w:r>
              <w:rPr>
                <w:noProof/>
                <w:webHidden/>
              </w:rPr>
              <w:tab/>
            </w:r>
            <w:r>
              <w:rPr>
                <w:noProof/>
                <w:webHidden/>
              </w:rPr>
              <w:fldChar w:fldCharType="begin"/>
            </w:r>
            <w:r>
              <w:rPr>
                <w:noProof/>
                <w:webHidden/>
              </w:rPr>
              <w:instrText xml:space="preserve"> PAGEREF _Toc193812282 \h </w:instrText>
            </w:r>
            <w:r>
              <w:rPr>
                <w:noProof/>
                <w:webHidden/>
              </w:rPr>
            </w:r>
            <w:r>
              <w:rPr>
                <w:noProof/>
                <w:webHidden/>
              </w:rPr>
              <w:fldChar w:fldCharType="separate"/>
            </w:r>
            <w:r>
              <w:rPr>
                <w:noProof/>
                <w:webHidden/>
              </w:rPr>
              <w:t>2</w:t>
            </w:r>
            <w:r>
              <w:rPr>
                <w:noProof/>
                <w:webHidden/>
              </w:rPr>
              <w:fldChar w:fldCharType="end"/>
            </w:r>
          </w:hyperlink>
        </w:p>
        <w:p w14:paraId="34974B10" w14:textId="1FAB42FD" w:rsidR="00A92143" w:rsidRDefault="00A921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2283" w:history="1">
            <w:r w:rsidRPr="00906865">
              <w:rPr>
                <w:rStyle w:val="Hyperlink"/>
                <w:noProof/>
              </w:rPr>
              <w:t>Target Population</w:t>
            </w:r>
            <w:r>
              <w:rPr>
                <w:noProof/>
                <w:webHidden/>
              </w:rPr>
              <w:tab/>
            </w:r>
            <w:r>
              <w:rPr>
                <w:noProof/>
                <w:webHidden/>
              </w:rPr>
              <w:fldChar w:fldCharType="begin"/>
            </w:r>
            <w:r>
              <w:rPr>
                <w:noProof/>
                <w:webHidden/>
              </w:rPr>
              <w:instrText xml:space="preserve"> PAGEREF _Toc193812283 \h </w:instrText>
            </w:r>
            <w:r>
              <w:rPr>
                <w:noProof/>
                <w:webHidden/>
              </w:rPr>
            </w:r>
            <w:r>
              <w:rPr>
                <w:noProof/>
                <w:webHidden/>
              </w:rPr>
              <w:fldChar w:fldCharType="separate"/>
            </w:r>
            <w:r>
              <w:rPr>
                <w:noProof/>
                <w:webHidden/>
              </w:rPr>
              <w:t>2</w:t>
            </w:r>
            <w:r>
              <w:rPr>
                <w:noProof/>
                <w:webHidden/>
              </w:rPr>
              <w:fldChar w:fldCharType="end"/>
            </w:r>
          </w:hyperlink>
        </w:p>
        <w:p w14:paraId="2B276F98" w14:textId="0337A001" w:rsidR="00A92143" w:rsidRDefault="00A921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2284" w:history="1">
            <w:r w:rsidRPr="00906865">
              <w:rPr>
                <w:rStyle w:val="Hyperlink"/>
                <w:noProof/>
              </w:rPr>
              <w:t>Eligibility</w:t>
            </w:r>
            <w:r>
              <w:rPr>
                <w:noProof/>
                <w:webHidden/>
              </w:rPr>
              <w:tab/>
            </w:r>
            <w:r>
              <w:rPr>
                <w:noProof/>
                <w:webHidden/>
              </w:rPr>
              <w:fldChar w:fldCharType="begin"/>
            </w:r>
            <w:r>
              <w:rPr>
                <w:noProof/>
                <w:webHidden/>
              </w:rPr>
              <w:instrText xml:space="preserve"> PAGEREF _Toc193812284 \h </w:instrText>
            </w:r>
            <w:r>
              <w:rPr>
                <w:noProof/>
                <w:webHidden/>
              </w:rPr>
            </w:r>
            <w:r>
              <w:rPr>
                <w:noProof/>
                <w:webHidden/>
              </w:rPr>
              <w:fldChar w:fldCharType="separate"/>
            </w:r>
            <w:r>
              <w:rPr>
                <w:noProof/>
                <w:webHidden/>
              </w:rPr>
              <w:t>3</w:t>
            </w:r>
            <w:r>
              <w:rPr>
                <w:noProof/>
                <w:webHidden/>
              </w:rPr>
              <w:fldChar w:fldCharType="end"/>
            </w:r>
          </w:hyperlink>
        </w:p>
        <w:p w14:paraId="22F0D856" w14:textId="492F4093"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5" w:history="1">
            <w:r w:rsidRPr="00906865">
              <w:rPr>
                <w:rStyle w:val="Hyperlink"/>
                <w:noProof/>
              </w:rPr>
              <w:t>Nutrition Providers</w:t>
            </w:r>
            <w:r>
              <w:rPr>
                <w:noProof/>
                <w:webHidden/>
              </w:rPr>
              <w:tab/>
            </w:r>
            <w:r>
              <w:rPr>
                <w:noProof/>
                <w:webHidden/>
              </w:rPr>
              <w:fldChar w:fldCharType="begin"/>
            </w:r>
            <w:r>
              <w:rPr>
                <w:noProof/>
                <w:webHidden/>
              </w:rPr>
              <w:instrText xml:space="preserve"> PAGEREF _Toc193812285 \h </w:instrText>
            </w:r>
            <w:r>
              <w:rPr>
                <w:noProof/>
                <w:webHidden/>
              </w:rPr>
            </w:r>
            <w:r>
              <w:rPr>
                <w:noProof/>
                <w:webHidden/>
              </w:rPr>
              <w:fldChar w:fldCharType="separate"/>
            </w:r>
            <w:r>
              <w:rPr>
                <w:noProof/>
                <w:webHidden/>
              </w:rPr>
              <w:t>3</w:t>
            </w:r>
            <w:r>
              <w:rPr>
                <w:noProof/>
                <w:webHidden/>
              </w:rPr>
              <w:fldChar w:fldCharType="end"/>
            </w:r>
          </w:hyperlink>
        </w:p>
        <w:p w14:paraId="0CA824FA" w14:textId="23D8D098"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6" w:history="1">
            <w:r w:rsidRPr="00906865">
              <w:rPr>
                <w:rStyle w:val="Hyperlink"/>
                <w:noProof/>
              </w:rPr>
              <w:t>Congregate nutrition sites located in communities where there are significant numbers of minorities should make special efforts to serve these minorities.</w:t>
            </w:r>
            <w:r>
              <w:rPr>
                <w:noProof/>
                <w:webHidden/>
              </w:rPr>
              <w:tab/>
            </w:r>
            <w:r>
              <w:rPr>
                <w:noProof/>
                <w:webHidden/>
              </w:rPr>
              <w:fldChar w:fldCharType="begin"/>
            </w:r>
            <w:r>
              <w:rPr>
                <w:noProof/>
                <w:webHidden/>
              </w:rPr>
              <w:instrText xml:space="preserve"> PAGEREF _Toc193812286 \h </w:instrText>
            </w:r>
            <w:r>
              <w:rPr>
                <w:noProof/>
                <w:webHidden/>
              </w:rPr>
            </w:r>
            <w:r>
              <w:rPr>
                <w:noProof/>
                <w:webHidden/>
              </w:rPr>
              <w:fldChar w:fldCharType="separate"/>
            </w:r>
            <w:r>
              <w:rPr>
                <w:noProof/>
                <w:webHidden/>
              </w:rPr>
              <w:t>3</w:t>
            </w:r>
            <w:r>
              <w:rPr>
                <w:noProof/>
                <w:webHidden/>
              </w:rPr>
              <w:fldChar w:fldCharType="end"/>
            </w:r>
          </w:hyperlink>
        </w:p>
        <w:p w14:paraId="299F341C" w14:textId="04236BBF"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7" w:history="1">
            <w:r w:rsidRPr="00906865">
              <w:rPr>
                <w:rStyle w:val="Hyperlink"/>
                <w:noProof/>
              </w:rPr>
              <w:t>Service Provision</w:t>
            </w:r>
            <w:r>
              <w:rPr>
                <w:noProof/>
                <w:webHidden/>
              </w:rPr>
              <w:tab/>
            </w:r>
            <w:r>
              <w:rPr>
                <w:noProof/>
                <w:webHidden/>
              </w:rPr>
              <w:fldChar w:fldCharType="begin"/>
            </w:r>
            <w:r>
              <w:rPr>
                <w:noProof/>
                <w:webHidden/>
              </w:rPr>
              <w:instrText xml:space="preserve"> PAGEREF _Toc193812287 \h </w:instrText>
            </w:r>
            <w:r>
              <w:rPr>
                <w:noProof/>
                <w:webHidden/>
              </w:rPr>
            </w:r>
            <w:r>
              <w:rPr>
                <w:noProof/>
                <w:webHidden/>
              </w:rPr>
              <w:fldChar w:fldCharType="separate"/>
            </w:r>
            <w:r>
              <w:rPr>
                <w:noProof/>
                <w:webHidden/>
              </w:rPr>
              <w:t>3</w:t>
            </w:r>
            <w:r>
              <w:rPr>
                <w:noProof/>
                <w:webHidden/>
              </w:rPr>
              <w:fldChar w:fldCharType="end"/>
            </w:r>
          </w:hyperlink>
        </w:p>
        <w:p w14:paraId="5B9ECCDE" w14:textId="2CA20AE7"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88" w:history="1">
            <w:r w:rsidRPr="00906865">
              <w:rPr>
                <w:rStyle w:val="Hyperlink"/>
                <w:noProof/>
              </w:rPr>
              <w:t>Resources</w:t>
            </w:r>
            <w:r>
              <w:rPr>
                <w:noProof/>
                <w:webHidden/>
              </w:rPr>
              <w:tab/>
            </w:r>
            <w:r>
              <w:rPr>
                <w:noProof/>
                <w:webHidden/>
              </w:rPr>
              <w:fldChar w:fldCharType="begin"/>
            </w:r>
            <w:r>
              <w:rPr>
                <w:noProof/>
                <w:webHidden/>
              </w:rPr>
              <w:instrText xml:space="preserve"> PAGEREF _Toc193812288 \h </w:instrText>
            </w:r>
            <w:r>
              <w:rPr>
                <w:noProof/>
                <w:webHidden/>
              </w:rPr>
            </w:r>
            <w:r>
              <w:rPr>
                <w:noProof/>
                <w:webHidden/>
              </w:rPr>
              <w:fldChar w:fldCharType="separate"/>
            </w:r>
            <w:r>
              <w:rPr>
                <w:noProof/>
                <w:webHidden/>
              </w:rPr>
              <w:t>4</w:t>
            </w:r>
            <w:r>
              <w:rPr>
                <w:noProof/>
                <w:webHidden/>
              </w:rPr>
              <w:fldChar w:fldCharType="end"/>
            </w:r>
          </w:hyperlink>
        </w:p>
        <w:p w14:paraId="7626516A" w14:textId="4FFD3BA2" w:rsidR="00A92143" w:rsidRDefault="00A9214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2289" w:history="1">
            <w:r w:rsidRPr="00906865">
              <w:rPr>
                <w:rStyle w:val="Hyperlink"/>
                <w:noProof/>
              </w:rPr>
              <w:t>Related WACs and RCWs</w:t>
            </w:r>
            <w:r>
              <w:rPr>
                <w:noProof/>
                <w:webHidden/>
              </w:rPr>
              <w:tab/>
            </w:r>
            <w:r>
              <w:rPr>
                <w:noProof/>
                <w:webHidden/>
              </w:rPr>
              <w:fldChar w:fldCharType="begin"/>
            </w:r>
            <w:r>
              <w:rPr>
                <w:noProof/>
                <w:webHidden/>
              </w:rPr>
              <w:instrText xml:space="preserve"> PAGEREF _Toc193812289 \h </w:instrText>
            </w:r>
            <w:r>
              <w:rPr>
                <w:noProof/>
                <w:webHidden/>
              </w:rPr>
            </w:r>
            <w:r>
              <w:rPr>
                <w:noProof/>
                <w:webHidden/>
              </w:rPr>
              <w:fldChar w:fldCharType="separate"/>
            </w:r>
            <w:r>
              <w:rPr>
                <w:noProof/>
                <w:webHidden/>
              </w:rPr>
              <w:t>4</w:t>
            </w:r>
            <w:r>
              <w:rPr>
                <w:noProof/>
                <w:webHidden/>
              </w:rPr>
              <w:fldChar w:fldCharType="end"/>
            </w:r>
          </w:hyperlink>
        </w:p>
        <w:p w14:paraId="370E3782" w14:textId="12AA3811" w:rsidR="00A92143" w:rsidRDefault="00A9214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2290" w:history="1">
            <w:r w:rsidRPr="00906865">
              <w:rPr>
                <w:rStyle w:val="Hyperlink"/>
                <w:noProof/>
              </w:rPr>
              <w:t>Revision History</w:t>
            </w:r>
            <w:r>
              <w:rPr>
                <w:noProof/>
                <w:webHidden/>
              </w:rPr>
              <w:tab/>
            </w:r>
            <w:r>
              <w:rPr>
                <w:noProof/>
                <w:webHidden/>
              </w:rPr>
              <w:fldChar w:fldCharType="begin"/>
            </w:r>
            <w:r>
              <w:rPr>
                <w:noProof/>
                <w:webHidden/>
              </w:rPr>
              <w:instrText xml:space="preserve"> PAGEREF _Toc193812290 \h </w:instrText>
            </w:r>
            <w:r>
              <w:rPr>
                <w:noProof/>
                <w:webHidden/>
              </w:rPr>
            </w:r>
            <w:r>
              <w:rPr>
                <w:noProof/>
                <w:webHidden/>
              </w:rPr>
              <w:fldChar w:fldCharType="separate"/>
            </w:r>
            <w:r>
              <w:rPr>
                <w:noProof/>
                <w:webHidden/>
              </w:rPr>
              <w:t>4</w:t>
            </w:r>
            <w:r>
              <w:rPr>
                <w:noProof/>
                <w:webHidden/>
              </w:rPr>
              <w:fldChar w:fldCharType="end"/>
            </w:r>
          </w:hyperlink>
        </w:p>
        <w:p w14:paraId="589D6972" w14:textId="37745490"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32FB4BBE" w:rsidR="007676F4" w:rsidRPr="000F302E" w:rsidRDefault="007574CD" w:rsidP="007676F4">
      <w:pPr>
        <w:pStyle w:val="Heading2"/>
        <w:rPr>
          <w:color w:val="193F6F"/>
        </w:rPr>
      </w:pPr>
      <w:bookmarkStart w:id="7" w:name="_Toc193812282"/>
      <w:bookmarkEnd w:id="2"/>
      <w:bookmarkEnd w:id="3"/>
      <w:bookmarkEnd w:id="4"/>
      <w:bookmarkEnd w:id="5"/>
      <w:bookmarkEnd w:id="6"/>
      <w:r>
        <w:rPr>
          <w:color w:val="193F6F"/>
        </w:rPr>
        <w:lastRenderedPageBreak/>
        <w:t>Procedures</w:t>
      </w:r>
      <w:bookmarkEnd w:id="7"/>
    </w:p>
    <w:p w14:paraId="530EFDDE" w14:textId="6148D660" w:rsidR="00F05DF3" w:rsidRDefault="007574CD" w:rsidP="006A4C7F">
      <w:pPr>
        <w:pStyle w:val="Heading3"/>
      </w:pPr>
      <w:bookmarkStart w:id="8" w:name="_Hlk192064051"/>
      <w:bookmarkStart w:id="9" w:name="_Toc193812283"/>
      <w:r>
        <w:t>Target Population</w:t>
      </w:r>
      <w:bookmarkEnd w:id="8"/>
      <w:bookmarkEnd w:id="9"/>
    </w:p>
    <w:p w14:paraId="64EF7B38" w14:textId="77777777" w:rsidR="00A92664" w:rsidRDefault="00A92664" w:rsidP="00A92664">
      <w:r>
        <w:t>A.</w:t>
      </w:r>
      <w:r>
        <w:tab/>
        <w:t xml:space="preserve">The target population for the congregate nutrition services program is persons </w:t>
      </w:r>
      <w:proofErr w:type="gramStart"/>
      <w:r>
        <w:t>age</w:t>
      </w:r>
      <w:proofErr w:type="gramEnd"/>
      <w:r>
        <w:t xml:space="preserve"> 60 and over who:</w:t>
      </w:r>
    </w:p>
    <w:p w14:paraId="0D6F6CA7" w14:textId="77777777" w:rsidR="002351C0" w:rsidRDefault="002351C0" w:rsidP="00A92664">
      <w:pPr>
        <w:ind w:firstLine="720"/>
      </w:pPr>
    </w:p>
    <w:p w14:paraId="5257010A" w14:textId="3BB442B2" w:rsidR="00A92664" w:rsidRDefault="00A92664" w:rsidP="00A92664">
      <w:pPr>
        <w:ind w:firstLine="720"/>
      </w:pPr>
      <w:r>
        <w:t>1</w:t>
      </w:r>
      <w:proofErr w:type="gramStart"/>
      <w:r>
        <w:t xml:space="preserve">. </w:t>
      </w:r>
      <w:r>
        <w:tab/>
        <w:t>Are</w:t>
      </w:r>
      <w:proofErr w:type="gramEnd"/>
      <w:r>
        <w:t xml:space="preserve"> unable to prepare meals for themselves because of:</w:t>
      </w:r>
    </w:p>
    <w:p w14:paraId="6ECFB379" w14:textId="77777777" w:rsidR="00A92664" w:rsidRDefault="00A92664" w:rsidP="00A92664">
      <w:pPr>
        <w:ind w:left="720" w:firstLine="720"/>
      </w:pPr>
      <w:r>
        <w:t>a</w:t>
      </w:r>
      <w:proofErr w:type="gramStart"/>
      <w:r>
        <w:t xml:space="preserve">. </w:t>
      </w:r>
      <w:r>
        <w:tab/>
        <w:t>Limited</w:t>
      </w:r>
      <w:proofErr w:type="gramEnd"/>
      <w:r>
        <w:t xml:space="preserve"> physical mobility; or</w:t>
      </w:r>
    </w:p>
    <w:p w14:paraId="312516CE" w14:textId="77777777" w:rsidR="00A92664" w:rsidRDefault="00A92664" w:rsidP="00A92664">
      <w:pPr>
        <w:ind w:left="720" w:firstLine="720"/>
      </w:pPr>
      <w:r>
        <w:t>b</w:t>
      </w:r>
      <w:proofErr w:type="gramStart"/>
      <w:r>
        <w:t xml:space="preserve">. </w:t>
      </w:r>
      <w:r>
        <w:tab/>
        <w:t>psychological</w:t>
      </w:r>
      <w:proofErr w:type="gramEnd"/>
      <w:r>
        <w:t xml:space="preserve"> or mental impairment; or</w:t>
      </w:r>
    </w:p>
    <w:p w14:paraId="76E89B66" w14:textId="77777777" w:rsidR="00A92664" w:rsidRDefault="00A92664" w:rsidP="00A92664">
      <w:pPr>
        <w:ind w:left="2160" w:hanging="720"/>
      </w:pPr>
      <w:r>
        <w:t>c</w:t>
      </w:r>
      <w:proofErr w:type="gramStart"/>
      <w:r>
        <w:t xml:space="preserve">. </w:t>
      </w:r>
      <w:r>
        <w:tab/>
        <w:t>Lack</w:t>
      </w:r>
      <w:proofErr w:type="gramEnd"/>
      <w:r>
        <w:t xml:space="preserve"> of knowledge or skills to select and prepare nourishing and </w:t>
      </w:r>
      <w:proofErr w:type="gramStart"/>
      <w:r>
        <w:t>well balanced</w:t>
      </w:r>
      <w:proofErr w:type="gramEnd"/>
      <w:r>
        <w:t xml:space="preserve">             meals; or</w:t>
      </w:r>
    </w:p>
    <w:p w14:paraId="549E8B98" w14:textId="77777777" w:rsidR="00A92664" w:rsidRDefault="00A92664" w:rsidP="00A92664">
      <w:pPr>
        <w:ind w:left="720" w:firstLine="720"/>
      </w:pPr>
      <w:r>
        <w:t>d</w:t>
      </w:r>
      <w:proofErr w:type="gramStart"/>
      <w:r>
        <w:t xml:space="preserve">. </w:t>
      </w:r>
      <w:r>
        <w:tab/>
        <w:t>Lack</w:t>
      </w:r>
      <w:proofErr w:type="gramEnd"/>
      <w:r>
        <w:t xml:space="preserve"> of incentive to prepare and eat a meal alone.</w:t>
      </w:r>
    </w:p>
    <w:p w14:paraId="7452DE58" w14:textId="77777777" w:rsidR="002351C0" w:rsidRDefault="00A92664" w:rsidP="00A92664">
      <w:r>
        <w:t xml:space="preserve">              </w:t>
      </w:r>
    </w:p>
    <w:p w14:paraId="615E23A7" w14:textId="06A7F446" w:rsidR="00A92664" w:rsidRDefault="00A92664" w:rsidP="002351C0">
      <w:pPr>
        <w:ind w:firstLine="720"/>
      </w:pPr>
      <w:r>
        <w:t>2</w:t>
      </w:r>
      <w:proofErr w:type="gramStart"/>
      <w:r>
        <w:t>.  All</w:t>
      </w:r>
      <w:proofErr w:type="gramEnd"/>
      <w:r>
        <w:t xml:space="preserve"> </w:t>
      </w:r>
      <w:proofErr w:type="gramStart"/>
      <w:r>
        <w:t>persons</w:t>
      </w:r>
      <w:proofErr w:type="gramEnd"/>
      <w:r>
        <w:t xml:space="preserve"> served should be members of the target population.</w:t>
      </w:r>
    </w:p>
    <w:p w14:paraId="79CD1D40" w14:textId="77777777" w:rsidR="002351C0" w:rsidRDefault="002351C0" w:rsidP="00A92664"/>
    <w:p w14:paraId="738AAAE9" w14:textId="2A28C9A9" w:rsidR="00A92664" w:rsidRDefault="00A92664" w:rsidP="00A92664">
      <w:proofErr w:type="gramStart"/>
      <w:r>
        <w:t xml:space="preserve">B. </w:t>
      </w:r>
      <w:r>
        <w:tab/>
        <w:t>To</w:t>
      </w:r>
      <w:proofErr w:type="gramEnd"/>
      <w:r>
        <w:t xml:space="preserve"> the degree feasible, </w:t>
      </w:r>
      <w:proofErr w:type="gramStart"/>
      <w:r>
        <w:t>persons</w:t>
      </w:r>
      <w:proofErr w:type="gramEnd"/>
      <w:r>
        <w:t xml:space="preserve"> served should meet the following vulnerability criteria:</w:t>
      </w:r>
    </w:p>
    <w:p w14:paraId="7FC778BE" w14:textId="77777777" w:rsidR="002351C0" w:rsidRDefault="002351C0" w:rsidP="00A92664">
      <w:pPr>
        <w:ind w:left="1440" w:hanging="720"/>
      </w:pPr>
    </w:p>
    <w:p w14:paraId="29CBA668" w14:textId="4CE81DAE" w:rsidR="00A92664" w:rsidRDefault="00A92664" w:rsidP="00A92664">
      <w:pPr>
        <w:ind w:left="1440" w:hanging="720"/>
      </w:pPr>
      <w:r>
        <w:t>1</w:t>
      </w:r>
      <w:proofErr w:type="gramStart"/>
      <w:r>
        <w:t xml:space="preserve">. </w:t>
      </w:r>
      <w:r>
        <w:tab/>
        <w:t>Is</w:t>
      </w:r>
      <w:proofErr w:type="gramEnd"/>
      <w:r>
        <w:t xml:space="preserve"> unable to perform one or more of the </w:t>
      </w:r>
      <w:proofErr w:type="gramStart"/>
      <w:r>
        <w:t>activities of daily</w:t>
      </w:r>
      <w:proofErr w:type="gramEnd"/>
      <w:r>
        <w:t xml:space="preserve"> listed below without                 assistance due to physical, cognitive, emotional, psychological or social impairment.</w:t>
      </w:r>
    </w:p>
    <w:p w14:paraId="39BEDE63" w14:textId="77777777" w:rsidR="002351C0" w:rsidRDefault="002351C0" w:rsidP="002351C0">
      <w:pPr>
        <w:spacing w:line="360" w:lineRule="auto"/>
        <w:ind w:left="720" w:firstLine="720"/>
      </w:pPr>
    </w:p>
    <w:p w14:paraId="04BB9DB4" w14:textId="2128EAA7" w:rsidR="00A92664" w:rsidRDefault="00A92664" w:rsidP="002351C0">
      <w:pPr>
        <w:spacing w:line="360" w:lineRule="auto"/>
        <w:ind w:left="720" w:firstLine="720"/>
      </w:pPr>
      <w:r>
        <w:t>a</w:t>
      </w:r>
      <w:proofErr w:type="gramStart"/>
      <w:r>
        <w:t xml:space="preserve">. </w:t>
      </w:r>
      <w:r>
        <w:tab/>
        <w:t>Ambulation</w:t>
      </w:r>
      <w:proofErr w:type="gramEnd"/>
    </w:p>
    <w:p w14:paraId="2C9DC587" w14:textId="77777777" w:rsidR="00A92664" w:rsidRDefault="00A92664" w:rsidP="002351C0">
      <w:pPr>
        <w:spacing w:line="360" w:lineRule="auto"/>
        <w:ind w:left="720" w:firstLine="720"/>
      </w:pPr>
      <w:r>
        <w:t>b</w:t>
      </w:r>
      <w:proofErr w:type="gramStart"/>
      <w:r>
        <w:t xml:space="preserve">. </w:t>
      </w:r>
      <w:r>
        <w:tab/>
        <w:t>Bathing</w:t>
      </w:r>
      <w:proofErr w:type="gramEnd"/>
    </w:p>
    <w:p w14:paraId="3BAF9C4B" w14:textId="77777777" w:rsidR="00A92664" w:rsidRDefault="00A92664" w:rsidP="002351C0">
      <w:pPr>
        <w:spacing w:line="360" w:lineRule="auto"/>
        <w:ind w:left="720" w:firstLine="720"/>
      </w:pPr>
      <w:r>
        <w:t>c</w:t>
      </w:r>
      <w:proofErr w:type="gramStart"/>
      <w:r>
        <w:t xml:space="preserve">. </w:t>
      </w:r>
      <w:r>
        <w:tab/>
        <w:t>Cooking</w:t>
      </w:r>
      <w:proofErr w:type="gramEnd"/>
    </w:p>
    <w:p w14:paraId="5B0BB153" w14:textId="77777777" w:rsidR="00A92664" w:rsidRDefault="00A92664" w:rsidP="002351C0">
      <w:pPr>
        <w:spacing w:line="360" w:lineRule="auto"/>
        <w:ind w:left="720" w:firstLine="720"/>
      </w:pPr>
      <w:r>
        <w:t>d</w:t>
      </w:r>
      <w:proofErr w:type="gramStart"/>
      <w:r>
        <w:t xml:space="preserve">. </w:t>
      </w:r>
      <w:r>
        <w:tab/>
        <w:t>Dressing</w:t>
      </w:r>
      <w:proofErr w:type="gramEnd"/>
      <w:r>
        <w:t xml:space="preserve"> or undressing</w:t>
      </w:r>
    </w:p>
    <w:p w14:paraId="6A9EB350" w14:textId="77777777" w:rsidR="00A92664" w:rsidRDefault="00A92664" w:rsidP="002351C0">
      <w:pPr>
        <w:spacing w:line="360" w:lineRule="auto"/>
        <w:ind w:left="720" w:firstLine="720"/>
      </w:pPr>
      <w:r>
        <w:t>e</w:t>
      </w:r>
      <w:proofErr w:type="gramStart"/>
      <w:r>
        <w:t xml:space="preserve">. </w:t>
      </w:r>
      <w:r>
        <w:tab/>
        <w:t>Eating</w:t>
      </w:r>
      <w:proofErr w:type="gramEnd"/>
    </w:p>
    <w:p w14:paraId="6551EF0F" w14:textId="77777777" w:rsidR="00A92664" w:rsidRDefault="00A92664" w:rsidP="002351C0">
      <w:pPr>
        <w:spacing w:line="360" w:lineRule="auto"/>
        <w:ind w:left="720" w:firstLine="720"/>
      </w:pPr>
      <w:r>
        <w:t>f</w:t>
      </w:r>
      <w:proofErr w:type="gramStart"/>
      <w:r>
        <w:t xml:space="preserve">. </w:t>
      </w:r>
      <w:r>
        <w:tab/>
        <w:t>Housework</w:t>
      </w:r>
      <w:proofErr w:type="gramEnd"/>
    </w:p>
    <w:p w14:paraId="134CFAFA" w14:textId="77777777" w:rsidR="00A92664" w:rsidRDefault="00A92664" w:rsidP="002351C0">
      <w:pPr>
        <w:spacing w:line="360" w:lineRule="auto"/>
        <w:ind w:left="720" w:firstLine="720"/>
      </w:pPr>
      <w:r>
        <w:t>g</w:t>
      </w:r>
      <w:proofErr w:type="gramStart"/>
      <w:r>
        <w:t xml:space="preserve">. </w:t>
      </w:r>
      <w:r>
        <w:tab/>
        <w:t>Laundry</w:t>
      </w:r>
      <w:proofErr w:type="gramEnd"/>
    </w:p>
    <w:p w14:paraId="0B450B36" w14:textId="77777777" w:rsidR="00A92664" w:rsidRDefault="00A92664" w:rsidP="002351C0">
      <w:pPr>
        <w:spacing w:line="360" w:lineRule="auto"/>
        <w:ind w:left="2160" w:hanging="720"/>
      </w:pPr>
      <w:r>
        <w:t>h</w:t>
      </w:r>
      <w:proofErr w:type="gramStart"/>
      <w:r>
        <w:t xml:space="preserve">. </w:t>
      </w:r>
      <w:r>
        <w:tab/>
        <w:t>Manage</w:t>
      </w:r>
      <w:proofErr w:type="gramEnd"/>
      <w:r>
        <w:t xml:space="preserve"> medical treatments (prescribed exercises, change of </w:t>
      </w:r>
      <w:proofErr w:type="gramStart"/>
      <w:r>
        <w:t xml:space="preserve">dressings,   </w:t>
      </w:r>
      <w:proofErr w:type="gramEnd"/>
      <w:r>
        <w:t xml:space="preserve">                   injections, etc.)</w:t>
      </w:r>
    </w:p>
    <w:p w14:paraId="72CBC78B" w14:textId="77777777" w:rsidR="00A92664" w:rsidRDefault="00A92664" w:rsidP="002351C0">
      <w:pPr>
        <w:spacing w:line="360" w:lineRule="auto"/>
        <w:ind w:left="720" w:firstLine="720"/>
      </w:pPr>
      <w:r>
        <w:t>i</w:t>
      </w:r>
      <w:proofErr w:type="gramStart"/>
      <w:r>
        <w:t xml:space="preserve">. </w:t>
      </w:r>
      <w:r>
        <w:tab/>
        <w:t>Manage</w:t>
      </w:r>
      <w:proofErr w:type="gramEnd"/>
      <w:r>
        <w:t xml:space="preserve"> medications (what to take, when to take, how to store properly, etc.)</w:t>
      </w:r>
    </w:p>
    <w:p w14:paraId="0EB310CA" w14:textId="77777777" w:rsidR="00A92664" w:rsidRDefault="00A92664" w:rsidP="002351C0">
      <w:pPr>
        <w:spacing w:line="360" w:lineRule="auto"/>
        <w:ind w:left="720" w:firstLine="720"/>
      </w:pPr>
      <w:r>
        <w:t>j</w:t>
      </w:r>
      <w:proofErr w:type="gramStart"/>
      <w:r>
        <w:t xml:space="preserve">. </w:t>
      </w:r>
      <w:r>
        <w:tab/>
        <w:t>Manage</w:t>
      </w:r>
      <w:proofErr w:type="gramEnd"/>
      <w:r>
        <w:t xml:space="preserve"> money (budgeting, check writing, etc.)</w:t>
      </w:r>
    </w:p>
    <w:p w14:paraId="0697E170" w14:textId="77777777" w:rsidR="00A92664" w:rsidRDefault="00A92664" w:rsidP="002351C0">
      <w:pPr>
        <w:spacing w:line="360" w:lineRule="auto"/>
        <w:ind w:left="720" w:firstLine="720"/>
      </w:pPr>
      <w:r>
        <w:t>k</w:t>
      </w:r>
      <w:proofErr w:type="gramStart"/>
      <w:r>
        <w:t xml:space="preserve">. </w:t>
      </w:r>
      <w:r>
        <w:tab/>
        <w:t>Personal</w:t>
      </w:r>
      <w:proofErr w:type="gramEnd"/>
      <w:r>
        <w:t xml:space="preserve"> hygiene and grooming</w:t>
      </w:r>
    </w:p>
    <w:p w14:paraId="0BB0472E" w14:textId="77777777" w:rsidR="00A92664" w:rsidRDefault="00A92664" w:rsidP="002351C0">
      <w:pPr>
        <w:spacing w:line="360" w:lineRule="auto"/>
        <w:ind w:left="720" w:firstLine="720"/>
      </w:pPr>
      <w:r>
        <w:t>l</w:t>
      </w:r>
      <w:proofErr w:type="gramStart"/>
      <w:r>
        <w:t xml:space="preserve">. </w:t>
      </w:r>
      <w:r>
        <w:tab/>
        <w:t>Shopping</w:t>
      </w:r>
      <w:proofErr w:type="gramEnd"/>
    </w:p>
    <w:p w14:paraId="04A759C0" w14:textId="77777777" w:rsidR="00A92664" w:rsidRDefault="00A92664" w:rsidP="002351C0">
      <w:pPr>
        <w:spacing w:line="360" w:lineRule="auto"/>
        <w:ind w:left="720" w:firstLine="720"/>
      </w:pPr>
      <w:r>
        <w:t>m</w:t>
      </w:r>
      <w:proofErr w:type="gramStart"/>
      <w:r>
        <w:t xml:space="preserve">. </w:t>
      </w:r>
      <w:r>
        <w:tab/>
        <w:t>Telephoning</w:t>
      </w:r>
      <w:proofErr w:type="gramEnd"/>
    </w:p>
    <w:p w14:paraId="232ACA68" w14:textId="77777777" w:rsidR="00A92664" w:rsidRDefault="00A92664" w:rsidP="002351C0">
      <w:pPr>
        <w:spacing w:line="360" w:lineRule="auto"/>
        <w:ind w:left="720" w:firstLine="720"/>
      </w:pPr>
      <w:r>
        <w:t>n</w:t>
      </w:r>
      <w:proofErr w:type="gramStart"/>
      <w:r>
        <w:t xml:space="preserve">. </w:t>
      </w:r>
      <w:r>
        <w:tab/>
        <w:t>Toileting</w:t>
      </w:r>
      <w:proofErr w:type="gramEnd"/>
    </w:p>
    <w:p w14:paraId="3BA3BF57" w14:textId="77777777" w:rsidR="00A92664" w:rsidRDefault="00A92664" w:rsidP="002351C0">
      <w:pPr>
        <w:spacing w:line="360" w:lineRule="auto"/>
        <w:ind w:left="720" w:firstLine="720"/>
      </w:pPr>
      <w:r>
        <w:t>o</w:t>
      </w:r>
      <w:proofErr w:type="gramStart"/>
      <w:r>
        <w:t xml:space="preserve">. </w:t>
      </w:r>
      <w:r>
        <w:tab/>
        <w:t>Transfer</w:t>
      </w:r>
      <w:proofErr w:type="gramEnd"/>
      <w:r>
        <w:t xml:space="preserve"> (getting in and out of bed/wheelchair)</w:t>
      </w:r>
    </w:p>
    <w:p w14:paraId="13F031FE" w14:textId="77777777" w:rsidR="00A92664" w:rsidRDefault="00A92664" w:rsidP="002351C0">
      <w:pPr>
        <w:spacing w:line="360" w:lineRule="auto"/>
        <w:ind w:left="720" w:firstLine="720"/>
      </w:pPr>
      <w:r>
        <w:lastRenderedPageBreak/>
        <w:t>p</w:t>
      </w:r>
      <w:proofErr w:type="gramStart"/>
      <w:r>
        <w:t xml:space="preserve">. </w:t>
      </w:r>
      <w:r>
        <w:tab/>
        <w:t>Transportation</w:t>
      </w:r>
      <w:proofErr w:type="gramEnd"/>
    </w:p>
    <w:p w14:paraId="00BA9865" w14:textId="77777777" w:rsidR="00A92664" w:rsidRDefault="00A92664" w:rsidP="002351C0">
      <w:pPr>
        <w:ind w:left="2160" w:firstLine="720"/>
      </w:pPr>
      <w:r>
        <w:t>OR</w:t>
      </w:r>
    </w:p>
    <w:p w14:paraId="71CB9EF4" w14:textId="77777777" w:rsidR="002351C0" w:rsidRDefault="002351C0" w:rsidP="002351C0">
      <w:pPr>
        <w:ind w:left="720"/>
      </w:pPr>
    </w:p>
    <w:p w14:paraId="11751A3C" w14:textId="6A664E02" w:rsidR="00A92664" w:rsidRDefault="00A92664" w:rsidP="002351C0">
      <w:pPr>
        <w:ind w:left="720"/>
      </w:pPr>
      <w:r>
        <w:t>2.</w:t>
      </w:r>
      <w:r>
        <w:tab/>
        <w:t xml:space="preserve">Has behavioral or mental health problems that could result in premature </w:t>
      </w:r>
      <w:proofErr w:type="gramStart"/>
      <w:r>
        <w:t>institutionalization, or</w:t>
      </w:r>
      <w:proofErr w:type="gramEnd"/>
      <w:r>
        <w:t xml:space="preserve"> is unable to perform the activities of daily living listed in #1, or is unable to provide for his/her own health and safety primarily due to cognitive, behavioral, psychological/emotional conditions which inhibit decision-making and threaten the ability to remain independent.</w:t>
      </w:r>
    </w:p>
    <w:p w14:paraId="547C2479" w14:textId="746D0980" w:rsidR="00A92664" w:rsidRDefault="00A92664" w:rsidP="00A92664">
      <w:r>
        <w:tab/>
      </w:r>
      <w:r>
        <w:tab/>
      </w:r>
      <w:r>
        <w:tab/>
      </w:r>
      <w:r>
        <w:tab/>
        <w:t>AND</w:t>
      </w:r>
    </w:p>
    <w:p w14:paraId="66FF439C" w14:textId="77777777" w:rsidR="002351C0" w:rsidRDefault="002351C0" w:rsidP="002351C0">
      <w:pPr>
        <w:ind w:left="720"/>
      </w:pPr>
    </w:p>
    <w:p w14:paraId="060E91DF" w14:textId="2B9DFCFD" w:rsidR="006A4C7F" w:rsidRDefault="00A92664" w:rsidP="002351C0">
      <w:pPr>
        <w:ind w:left="720"/>
      </w:pPr>
      <w:r>
        <w:t>3.</w:t>
      </w:r>
      <w:r>
        <w:tab/>
        <w:t>Lacks an informal support system:  Has no family, friends, neighbors or others who are both willing and able to perform the service(s) needed or the informal support system needs to be temporarily or permanently supplemented.</w:t>
      </w:r>
    </w:p>
    <w:p w14:paraId="5A1372FC" w14:textId="77777777" w:rsidR="002351C0" w:rsidRDefault="002351C0" w:rsidP="002351C0">
      <w:bookmarkStart w:id="10" w:name="_Hlk193810768"/>
    </w:p>
    <w:p w14:paraId="7B35A8C7" w14:textId="161260AC" w:rsidR="006A4C7F" w:rsidRDefault="006A4C7F" w:rsidP="006A4C7F">
      <w:pPr>
        <w:pStyle w:val="Heading3"/>
      </w:pPr>
      <w:bookmarkStart w:id="11" w:name="_Toc193812284"/>
      <w:r>
        <w:t>Eligibility</w:t>
      </w:r>
      <w:bookmarkEnd w:id="11"/>
    </w:p>
    <w:bookmarkEnd w:id="10"/>
    <w:p w14:paraId="5A78B638" w14:textId="10E97115" w:rsidR="00621816" w:rsidRDefault="00621816" w:rsidP="00621816">
      <w:pPr>
        <w:spacing w:line="360" w:lineRule="auto"/>
      </w:pPr>
      <w:r>
        <w:t>A</w:t>
      </w:r>
      <w:proofErr w:type="gramStart"/>
      <w:r>
        <w:t xml:space="preserve">.  </w:t>
      </w:r>
      <w:r>
        <w:tab/>
      </w:r>
      <w:proofErr w:type="gramEnd"/>
      <w:r>
        <w:t>SCSA Eligibility requirements</w:t>
      </w:r>
      <w:proofErr w:type="gramStart"/>
      <w:r>
        <w:t>:  Age</w:t>
      </w:r>
      <w:proofErr w:type="gramEnd"/>
      <w:r>
        <w:t xml:space="preserve"> 60 or over.</w:t>
      </w:r>
    </w:p>
    <w:p w14:paraId="63F37B34" w14:textId="77777777" w:rsidR="00621816" w:rsidRDefault="00621816" w:rsidP="00621816">
      <w:pPr>
        <w:spacing w:line="360" w:lineRule="auto"/>
      </w:pPr>
      <w:r>
        <w:t>B</w:t>
      </w:r>
      <w:proofErr w:type="gramStart"/>
      <w:r>
        <w:t xml:space="preserve">. </w:t>
      </w:r>
      <w:r>
        <w:tab/>
        <w:t>OAA</w:t>
      </w:r>
      <w:proofErr w:type="gramEnd"/>
      <w:r>
        <w:t xml:space="preserve"> Eligibility requirements:   Age 60 or over OR spouse of person </w:t>
      </w:r>
      <w:proofErr w:type="gramStart"/>
      <w:r>
        <w:t>age</w:t>
      </w:r>
      <w:proofErr w:type="gramEnd"/>
      <w:r>
        <w:t xml:space="preserve"> 60 </w:t>
      </w:r>
      <w:proofErr w:type="gramStart"/>
      <w:r>
        <w:t>or  over</w:t>
      </w:r>
      <w:proofErr w:type="gramEnd"/>
      <w:r>
        <w:t>.</w:t>
      </w:r>
    </w:p>
    <w:p w14:paraId="012E2038" w14:textId="0ECA5335" w:rsidR="008B6996" w:rsidRDefault="00621816" w:rsidP="00621816">
      <w:pPr>
        <w:spacing w:line="360" w:lineRule="auto"/>
      </w:pPr>
      <w:r>
        <w:t>C</w:t>
      </w:r>
      <w:proofErr w:type="gramStart"/>
      <w:r>
        <w:t xml:space="preserve">. </w:t>
      </w:r>
      <w:r>
        <w:tab/>
        <w:t>Individuals</w:t>
      </w:r>
      <w:proofErr w:type="gramEnd"/>
      <w:r>
        <w:t xml:space="preserve"> </w:t>
      </w:r>
      <w:proofErr w:type="gramStart"/>
      <w:r>
        <w:t>providing</w:t>
      </w:r>
      <w:proofErr w:type="gramEnd"/>
      <w:r>
        <w:t xml:space="preserve"> volunteer services during meal hours.</w:t>
      </w:r>
    </w:p>
    <w:p w14:paraId="3A1E1F96" w14:textId="103BD017" w:rsidR="00DF6A58" w:rsidRDefault="00621816" w:rsidP="00DF6A58">
      <w:pPr>
        <w:pStyle w:val="Heading2"/>
        <w:rPr>
          <w:color w:val="193F6F"/>
        </w:rPr>
      </w:pPr>
      <w:bookmarkStart w:id="12" w:name="_Toc193812285"/>
      <w:r>
        <w:rPr>
          <w:color w:val="193F6F"/>
        </w:rPr>
        <w:t>Nutrition Providers</w:t>
      </w:r>
      <w:bookmarkEnd w:id="12"/>
    </w:p>
    <w:p w14:paraId="4B2156A0" w14:textId="11569572" w:rsidR="006E2BCC" w:rsidRPr="006E2BCC" w:rsidRDefault="006E2BCC" w:rsidP="006E2BCC">
      <w:pPr>
        <w:pStyle w:val="Heading2"/>
        <w:rPr>
          <w:rFonts w:ascii="Calibri" w:eastAsiaTheme="minorHAnsi" w:hAnsi="Calibri" w:cs="Times New Roman"/>
          <w:b w:val="0"/>
          <w:caps w:val="0"/>
          <w:color w:val="auto"/>
          <w:sz w:val="22"/>
          <w:szCs w:val="22"/>
        </w:rPr>
      </w:pPr>
      <w:bookmarkStart w:id="13" w:name="_Toc193812286"/>
      <w:r w:rsidRPr="006E2BCC">
        <w:rPr>
          <w:rFonts w:ascii="Calibri" w:eastAsiaTheme="minorHAnsi" w:hAnsi="Calibri" w:cs="Times New Roman"/>
          <w:b w:val="0"/>
          <w:caps w:val="0"/>
          <w:color w:val="auto"/>
          <w:sz w:val="22"/>
          <w:szCs w:val="22"/>
        </w:rPr>
        <w:t>Congregate nutrition sites located in communities where there are significant numbers of minorities should make special efforts to serve these minorities.</w:t>
      </w:r>
      <w:bookmarkEnd w:id="13"/>
    </w:p>
    <w:p w14:paraId="3B395408" w14:textId="221E236C" w:rsidR="00DF6A58" w:rsidRDefault="006E2BCC" w:rsidP="006474D3">
      <w:r w:rsidRPr="006E2BCC">
        <w:t>In no way may a program operated by specific groups, such as churches, social organizations, senior centers or senior housing developments, restrict participation in the program to their own membership or otherwise show discriminating preference for such membership.</w:t>
      </w:r>
    </w:p>
    <w:p w14:paraId="72AAD3B3" w14:textId="039A37E2" w:rsidR="008E0003" w:rsidRDefault="008E0003" w:rsidP="008E0003">
      <w:pPr>
        <w:spacing w:line="360" w:lineRule="auto"/>
      </w:pPr>
    </w:p>
    <w:p w14:paraId="10E824EB" w14:textId="10C3EE77" w:rsidR="00A17AAD" w:rsidRDefault="00A17AAD" w:rsidP="00A17AAD">
      <w:pPr>
        <w:pStyle w:val="Heading2"/>
        <w:rPr>
          <w:color w:val="193F6F"/>
        </w:rPr>
      </w:pPr>
      <w:bookmarkStart w:id="14" w:name="_Toc193812287"/>
      <w:r>
        <w:rPr>
          <w:color w:val="193F6F"/>
        </w:rPr>
        <w:t>Service Provision</w:t>
      </w:r>
      <w:bookmarkEnd w:id="14"/>
    </w:p>
    <w:p w14:paraId="2587C50A" w14:textId="77777777" w:rsidR="004D7A2A" w:rsidRDefault="004D7A2A" w:rsidP="004D7A2A">
      <w:r>
        <w:t xml:space="preserve">A. </w:t>
      </w:r>
      <w:r>
        <w:tab/>
        <w:t>Referral to Information and Assistance/Case Management (I&amp;A/CM).  Subject to participant consent, all participants who appear to meet the vulnerability criteria listed above should be referred to the I&amp;A component of the I&amp;A/CM program for screening to determine the need for case management services.</w:t>
      </w:r>
    </w:p>
    <w:p w14:paraId="2F4C267B" w14:textId="77777777" w:rsidR="004D7A2A" w:rsidRDefault="004D7A2A" w:rsidP="004D7A2A"/>
    <w:p w14:paraId="649EDA10" w14:textId="77777777" w:rsidR="004D7A2A" w:rsidRDefault="004D7A2A" w:rsidP="004D7A2A">
      <w:r>
        <w:t>B</w:t>
      </w:r>
      <w:proofErr w:type="gramStart"/>
      <w:r>
        <w:t xml:space="preserve">. </w:t>
      </w:r>
      <w:r>
        <w:tab/>
        <w:t>The</w:t>
      </w:r>
      <w:proofErr w:type="gramEnd"/>
      <w:r>
        <w:t xml:space="preserve"> service provider should document or have immediate access to the following information about each participant no later than his/her fifth meal at the congregate nutrition site:</w:t>
      </w:r>
    </w:p>
    <w:p w14:paraId="3D2071F4" w14:textId="501A697C" w:rsidR="004D7A2A" w:rsidRDefault="004D7A2A" w:rsidP="004D7A2A">
      <w:pPr>
        <w:spacing w:line="360" w:lineRule="auto"/>
        <w:ind w:firstLine="720"/>
      </w:pPr>
      <w:r>
        <w:t>1</w:t>
      </w:r>
      <w:proofErr w:type="gramStart"/>
      <w:r>
        <w:t xml:space="preserve">. </w:t>
      </w:r>
      <w:r>
        <w:tab/>
        <w:t>Name</w:t>
      </w:r>
      <w:proofErr w:type="gramEnd"/>
      <w:r>
        <w:t xml:space="preserve">, home address, and phone number of </w:t>
      </w:r>
      <w:proofErr w:type="gramStart"/>
      <w:r>
        <w:t>participant</w:t>
      </w:r>
      <w:proofErr w:type="gramEnd"/>
      <w:r>
        <w:t>.</w:t>
      </w:r>
    </w:p>
    <w:p w14:paraId="20C064D3" w14:textId="77777777" w:rsidR="004D7A2A" w:rsidRDefault="004D7A2A" w:rsidP="004D7A2A">
      <w:pPr>
        <w:spacing w:line="360" w:lineRule="auto"/>
        <w:ind w:left="1440" w:hanging="720"/>
      </w:pPr>
      <w:r>
        <w:t>2</w:t>
      </w:r>
      <w:proofErr w:type="gramStart"/>
      <w:r>
        <w:t xml:space="preserve">. </w:t>
      </w:r>
      <w:r>
        <w:tab/>
        <w:t>Name</w:t>
      </w:r>
      <w:proofErr w:type="gramEnd"/>
      <w:r>
        <w:t xml:space="preserve"> and phone number of participant's physician and/or person to contact in case of an emergency.</w:t>
      </w:r>
    </w:p>
    <w:p w14:paraId="0FE8BB90" w14:textId="77777777" w:rsidR="004D7A2A" w:rsidRDefault="004D7A2A" w:rsidP="00EB2E02">
      <w:pPr>
        <w:spacing w:line="360" w:lineRule="auto"/>
        <w:ind w:left="1440" w:hanging="720"/>
      </w:pPr>
      <w:r>
        <w:lastRenderedPageBreak/>
        <w:t>3</w:t>
      </w:r>
      <w:proofErr w:type="gramStart"/>
      <w:r>
        <w:t xml:space="preserve">. </w:t>
      </w:r>
      <w:r>
        <w:tab/>
        <w:t>Special</w:t>
      </w:r>
      <w:proofErr w:type="gramEnd"/>
      <w:r>
        <w:t xml:space="preserve"> diet requirements, restrictions, or nutritional problems and concerns expressed by the participant.</w:t>
      </w:r>
    </w:p>
    <w:p w14:paraId="17CA98A8" w14:textId="77777777" w:rsidR="00EB2E02" w:rsidRDefault="00EB2E02" w:rsidP="004D7A2A">
      <w:pPr>
        <w:spacing w:line="360" w:lineRule="auto"/>
      </w:pPr>
    </w:p>
    <w:p w14:paraId="6E702CAC" w14:textId="46070EAB" w:rsidR="004D7A2A" w:rsidRDefault="004D7A2A" w:rsidP="004D7A2A">
      <w:pPr>
        <w:spacing w:line="360" w:lineRule="auto"/>
      </w:pPr>
      <w:r>
        <w:t>C</w:t>
      </w:r>
      <w:proofErr w:type="gramStart"/>
      <w:r>
        <w:t xml:space="preserve">. </w:t>
      </w:r>
      <w:r>
        <w:tab/>
        <w:t>Each</w:t>
      </w:r>
      <w:proofErr w:type="gramEnd"/>
      <w:r>
        <w:t xml:space="preserve"> congregate nutrition program service provider must provide each older person with the opportunity to make a voluntary and confidential donation to the cost of the meal.</w:t>
      </w:r>
    </w:p>
    <w:p w14:paraId="6CEC7310" w14:textId="77777777" w:rsidR="00EB2E02" w:rsidRDefault="00EB2E02" w:rsidP="004D7A2A">
      <w:pPr>
        <w:spacing w:line="360" w:lineRule="auto"/>
      </w:pPr>
    </w:p>
    <w:p w14:paraId="606EA683" w14:textId="33C02231" w:rsidR="004D7A2A" w:rsidRDefault="004D7A2A" w:rsidP="004D7A2A">
      <w:pPr>
        <w:spacing w:line="360" w:lineRule="auto"/>
      </w:pPr>
      <w:r>
        <w:t>D</w:t>
      </w:r>
      <w:proofErr w:type="gramStart"/>
      <w:r>
        <w:t xml:space="preserve">. </w:t>
      </w:r>
      <w:r>
        <w:tab/>
        <w:t>Each</w:t>
      </w:r>
      <w:proofErr w:type="gramEnd"/>
      <w:r>
        <w:t xml:space="preserve"> congregate nutrition site must seek to be authorized to accept food coupons (food stamps) in lieu of cash from participants who are eligible to purchase food coupons and who wish to use the coupons for congregate meals.  Food coupons can be accepted by the congregate nutrition site for meals served at congregate nutrition sites in accordance with the Food Stamp Act.</w:t>
      </w:r>
    </w:p>
    <w:p w14:paraId="3E9A2E57" w14:textId="77777777" w:rsidR="00EB2E02" w:rsidRDefault="00EB2E02" w:rsidP="004D7A2A">
      <w:pPr>
        <w:spacing w:line="360" w:lineRule="auto"/>
      </w:pPr>
    </w:p>
    <w:p w14:paraId="0FF6DC50" w14:textId="524F1309" w:rsidR="004D7A2A" w:rsidRDefault="004D7A2A" w:rsidP="004D7A2A">
      <w:pPr>
        <w:spacing w:line="360" w:lineRule="auto"/>
      </w:pPr>
      <w:r>
        <w:t>E</w:t>
      </w:r>
      <w:proofErr w:type="gramStart"/>
      <w:r>
        <w:t xml:space="preserve">. </w:t>
      </w:r>
      <w:r>
        <w:tab/>
        <w:t>The</w:t>
      </w:r>
      <w:proofErr w:type="gramEnd"/>
      <w:r>
        <w:t xml:space="preserve"> service provider must provide special menus, where feasible and appropriate, to meet the </w:t>
      </w:r>
      <w:proofErr w:type="gramStart"/>
      <w:r>
        <w:t>particular dietary</w:t>
      </w:r>
      <w:proofErr w:type="gramEnd"/>
      <w:r>
        <w:t xml:space="preserve"> needs arising from the health requirements, religious requirements, or ethnic backgrounds of eligible </w:t>
      </w:r>
      <w:proofErr w:type="gramStart"/>
      <w:r>
        <w:t>persons</w:t>
      </w:r>
      <w:proofErr w:type="gramEnd"/>
      <w:r>
        <w:t>.</w:t>
      </w:r>
    </w:p>
    <w:p w14:paraId="17416757" w14:textId="77777777" w:rsidR="00EB2E02" w:rsidRDefault="00EB2E02" w:rsidP="004D7A2A">
      <w:pPr>
        <w:spacing w:line="360" w:lineRule="auto"/>
      </w:pPr>
    </w:p>
    <w:p w14:paraId="509C0AA5" w14:textId="3BF092ED" w:rsidR="00A17AAD" w:rsidRDefault="004D7A2A" w:rsidP="004D7A2A">
      <w:pPr>
        <w:spacing w:line="360" w:lineRule="auto"/>
      </w:pPr>
      <w:r>
        <w:t>F</w:t>
      </w:r>
      <w:proofErr w:type="gramStart"/>
      <w:r>
        <w:t xml:space="preserve">. </w:t>
      </w:r>
      <w:r>
        <w:tab/>
        <w:t>Each</w:t>
      </w:r>
      <w:proofErr w:type="gramEnd"/>
      <w:r>
        <w:t xml:space="preserve"> day's menu must meet one-third of the current Recommended Dietary Allowances.</w:t>
      </w:r>
    </w:p>
    <w:p w14:paraId="5B3A8A87" w14:textId="77777777" w:rsidR="008E0003" w:rsidRPr="00DF6A58" w:rsidRDefault="008E0003" w:rsidP="008E0003">
      <w:pPr>
        <w:spacing w:line="360" w:lineRule="auto"/>
      </w:pPr>
    </w:p>
    <w:p w14:paraId="4C019CAE" w14:textId="03C1A4CC" w:rsidR="007676F4" w:rsidRPr="000F302E" w:rsidRDefault="00D3467C" w:rsidP="007676F4">
      <w:pPr>
        <w:pStyle w:val="Heading2"/>
        <w:rPr>
          <w:color w:val="193F6F"/>
        </w:rPr>
      </w:pPr>
      <w:bookmarkStart w:id="15" w:name="_Toc525727013"/>
      <w:bookmarkStart w:id="16" w:name="_Toc525727113"/>
      <w:bookmarkStart w:id="17" w:name="_Toc528758280"/>
      <w:bookmarkStart w:id="18" w:name="_Toc528759428"/>
      <w:bookmarkStart w:id="19" w:name="_Toc528760023"/>
      <w:bookmarkStart w:id="20" w:name="_Toc193812288"/>
      <w:r>
        <w:rPr>
          <w:noProof/>
          <w:color w:val="193F6F"/>
        </w:rPr>
        <w:object w:dxaOrig="1440" w:dyaOrig="1440" w14:anchorId="7371D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7.4pt;margin-top:27.75pt;width:76.8pt;height:49.7pt;z-index:251658240">
            <v:imagedata r:id="rId8" o:title=""/>
          </v:shape>
          <o:OLEObject Type="Embed" ProgID="Word.Document.8" ShapeID="_x0000_s2051" DrawAspect="Icon" ObjectID="_1808725591" r:id="rId9">
            <o:FieldCodes>\s</o:FieldCodes>
          </o:OLEObject>
        </w:object>
      </w:r>
      <w:r w:rsidR="007676F4" w:rsidRPr="000F302E">
        <w:rPr>
          <w:color w:val="193F6F"/>
        </w:rPr>
        <w:t>Resources</w:t>
      </w:r>
      <w:bookmarkEnd w:id="15"/>
      <w:bookmarkEnd w:id="16"/>
      <w:bookmarkEnd w:id="17"/>
      <w:bookmarkEnd w:id="18"/>
      <w:bookmarkEnd w:id="19"/>
      <w:bookmarkEnd w:id="20"/>
    </w:p>
    <w:p w14:paraId="1A06018E" w14:textId="25C07E3B" w:rsidR="00DF31CF" w:rsidRDefault="00DF31CF" w:rsidP="00681488">
      <w:bookmarkStart w:id="21" w:name="_Toc525727014"/>
      <w:bookmarkStart w:id="22" w:name="_Toc525727114"/>
      <w:bookmarkStart w:id="23" w:name="_Toc528758281"/>
      <w:bookmarkStart w:id="24" w:name="_Toc528759429"/>
      <w:bookmarkStart w:id="25" w:name="_Toc528760024"/>
    </w:p>
    <w:p w14:paraId="33F5BDE1" w14:textId="77777777" w:rsidR="002A58A0" w:rsidRDefault="002A58A0" w:rsidP="002A58A0"/>
    <w:p w14:paraId="1F41FA9F" w14:textId="77777777" w:rsidR="002A58A0" w:rsidRDefault="002A58A0" w:rsidP="007676F4">
      <w:pPr>
        <w:pStyle w:val="Heading3"/>
      </w:pPr>
    </w:p>
    <w:p w14:paraId="74E48F15" w14:textId="75823541" w:rsidR="007676F4" w:rsidRDefault="007676F4" w:rsidP="007676F4">
      <w:pPr>
        <w:pStyle w:val="Heading3"/>
      </w:pPr>
      <w:bookmarkStart w:id="26" w:name="_Toc193812289"/>
      <w:r>
        <w:t>Related WACs and RCWs</w:t>
      </w:r>
      <w:bookmarkEnd w:id="21"/>
      <w:bookmarkEnd w:id="22"/>
      <w:bookmarkEnd w:id="23"/>
      <w:bookmarkEnd w:id="24"/>
      <w:bookmarkEnd w:id="25"/>
      <w:bookmarkEnd w:id="26"/>
    </w:p>
    <w:p w14:paraId="7F520A97" w14:textId="5CF65741" w:rsidR="007676F4" w:rsidRDefault="003C1FD0" w:rsidP="007676F4">
      <w:r>
        <w:t xml:space="preserve">WAC </w:t>
      </w:r>
      <w:r w:rsidR="0077667F">
        <w:t>388-17-100(F</w:t>
      </w:r>
      <w:proofErr w:type="gramStart"/>
      <w:r w:rsidR="0077667F">
        <w:t>)</w:t>
      </w:r>
      <w:r>
        <w:tab/>
      </w:r>
      <w:r w:rsidR="008E0003">
        <w:tab/>
      </w:r>
      <w:r w:rsidR="0077667F">
        <w:t>Nutrition</w:t>
      </w:r>
      <w:proofErr w:type="gramEnd"/>
      <w:r w:rsidR="0077667F">
        <w:t xml:space="preserve"> Services are not Means Tested</w:t>
      </w:r>
    </w:p>
    <w:p w14:paraId="096D4DB4" w14:textId="77777777" w:rsidR="00E45F93" w:rsidRDefault="00E45F93" w:rsidP="007676F4"/>
    <w:p w14:paraId="414A95D5" w14:textId="63D686BA" w:rsidR="007676F4" w:rsidRDefault="008E0003" w:rsidP="008E0003">
      <w:pPr>
        <w:ind w:left="2880" w:hanging="2880"/>
      </w:pPr>
      <w:r>
        <w:t xml:space="preserve">OAA Title III </w:t>
      </w:r>
      <w:r w:rsidR="0081604F">
        <w:t xml:space="preserve">C </w:t>
      </w:r>
      <w:r>
        <w:t xml:space="preserve">Sec. </w:t>
      </w:r>
      <w:r w:rsidR="0081604F">
        <w:t>331</w:t>
      </w:r>
      <w:r w:rsidR="007676F4">
        <w:tab/>
      </w:r>
      <w:r>
        <w:t xml:space="preserve">Hot Meals to be Provided in </w:t>
      </w:r>
      <w:r w:rsidR="0081604F">
        <w:t>Congregate Settings, Nutrition Education and Other Nutritional Services May be Included</w:t>
      </w:r>
    </w:p>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27" w:name="_Toc525727017"/>
      <w:bookmarkStart w:id="28" w:name="_Toc525727117"/>
      <w:bookmarkStart w:id="29" w:name="_Toc528758284"/>
      <w:bookmarkStart w:id="30" w:name="_Toc528759432"/>
      <w:bookmarkStart w:id="31" w:name="_Toc528760027"/>
      <w:bookmarkStart w:id="32" w:name="_Toc193812290"/>
      <w:bookmarkStart w:id="33" w:name="_Hlk193809358"/>
      <w:r w:rsidRPr="00FA2581">
        <w:rPr>
          <w:color w:val="193F6F"/>
        </w:rPr>
        <w:t>Revision History</w:t>
      </w:r>
      <w:bookmarkEnd w:id="27"/>
      <w:bookmarkEnd w:id="28"/>
      <w:bookmarkEnd w:id="29"/>
      <w:bookmarkEnd w:id="30"/>
      <w:bookmarkEnd w:id="31"/>
      <w:bookmarkEnd w:id="32"/>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419F5B19" w:rsidR="007676F4" w:rsidRDefault="007676F4" w:rsidP="008967B9"/>
        </w:tc>
        <w:tc>
          <w:tcPr>
            <w:tcW w:w="1530" w:type="dxa"/>
          </w:tcPr>
          <w:p w14:paraId="36D705B9" w14:textId="77777777" w:rsidR="007676F4" w:rsidRDefault="007676F4" w:rsidP="008967B9"/>
        </w:tc>
        <w:tc>
          <w:tcPr>
            <w:tcW w:w="4958" w:type="dxa"/>
          </w:tcPr>
          <w:p w14:paraId="72034FAA" w14:textId="77777777" w:rsidR="007676F4" w:rsidRDefault="007676F4" w:rsidP="008967B9"/>
        </w:tc>
        <w:tc>
          <w:tcPr>
            <w:tcW w:w="1427" w:type="dxa"/>
          </w:tcPr>
          <w:p w14:paraId="04141536" w14:textId="77777777" w:rsidR="007676F4" w:rsidRDefault="007676F4" w:rsidP="008967B9"/>
        </w:tc>
      </w:tr>
      <w:bookmarkEnd w:id="33"/>
    </w:tbl>
    <w:p w14:paraId="42296466" w14:textId="3EEDBE03" w:rsidR="003C1FD0" w:rsidRPr="00AA4F7B" w:rsidRDefault="003C1FD0" w:rsidP="00AA4F7B"/>
    <w:sectPr w:rsidR="003C1FD0" w:rsidRPr="00AA4F7B" w:rsidSect="00471F01">
      <w:headerReference w:type="default" r:id="rId10"/>
      <w:footerReference w:type="default" r:id="rId1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0954" w14:textId="77777777" w:rsidR="00DE5506" w:rsidRDefault="00DE5506" w:rsidP="00471F01">
      <w:r>
        <w:separator/>
      </w:r>
    </w:p>
    <w:p w14:paraId="67649309" w14:textId="77777777" w:rsidR="00DE5506" w:rsidRDefault="00DE5506"/>
  </w:endnote>
  <w:endnote w:type="continuationSeparator" w:id="0">
    <w:p w14:paraId="29B6AE67" w14:textId="77777777" w:rsidR="00DE5506" w:rsidRDefault="00DE5506" w:rsidP="00471F01">
      <w:r>
        <w:continuationSeparator/>
      </w:r>
    </w:p>
    <w:p w14:paraId="604D6182" w14:textId="77777777" w:rsidR="00DE5506" w:rsidRDefault="00DE5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7232DBE8"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2A58A0">
          <w:rPr>
            <w:rFonts w:ascii="Cambria" w:hAnsi="Cambria"/>
            <w:caps/>
          </w:rPr>
          <w:t>1</w:t>
        </w:r>
        <w:r w:rsidR="00A92143">
          <w:rPr>
            <w:rFonts w:ascii="Cambria" w:hAnsi="Cambria"/>
            <w:caps/>
          </w:rPr>
          <w:t>9</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2A58A0">
          <w:rPr>
            <w:rFonts w:ascii="Cambria" w:hAnsi="Cambria"/>
            <w:i/>
            <w:sz w:val="18"/>
            <w:szCs w:val="18"/>
          </w:rPr>
          <w:t>xxx</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286C" w14:textId="77777777" w:rsidR="00DE5506" w:rsidRDefault="00DE5506" w:rsidP="00471F01">
      <w:r>
        <w:separator/>
      </w:r>
    </w:p>
    <w:p w14:paraId="272B8948" w14:textId="77777777" w:rsidR="00DE5506" w:rsidRDefault="00DE5506"/>
  </w:footnote>
  <w:footnote w:type="continuationSeparator" w:id="0">
    <w:p w14:paraId="10B6772B" w14:textId="77777777" w:rsidR="00DE5506" w:rsidRDefault="00DE5506" w:rsidP="00471F01">
      <w:r>
        <w:continuationSeparator/>
      </w:r>
    </w:p>
    <w:p w14:paraId="430653E2" w14:textId="77777777" w:rsidR="00DE5506" w:rsidRDefault="00DE5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03955122"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8F5AA2">
                <w:rPr>
                  <w:rFonts w:ascii="Cambria" w:hAnsi="Cambria"/>
                  <w:color w:val="193F6F"/>
                  <w:sz w:val="24"/>
                  <w:szCs w:val="24"/>
                </w:rPr>
                <w:t>1</w:t>
              </w:r>
              <w:r w:rsidR="000E2B9A">
                <w:rPr>
                  <w:rFonts w:ascii="Cambria" w:hAnsi="Cambria"/>
                  <w:color w:val="193F6F"/>
                  <w:sz w:val="24"/>
                  <w:szCs w:val="24"/>
                </w:rPr>
                <w:t>9</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0E2B9A">
                <w:rPr>
                  <w:rFonts w:ascii="Cambria" w:hAnsi="Cambria"/>
                  <w:color w:val="193F6F"/>
                  <w:sz w:val="24"/>
                  <w:szCs w:val="24"/>
                </w:rPr>
                <w:t>Congregate</w:t>
              </w:r>
              <w:r w:rsidR="008F5AA2">
                <w:rPr>
                  <w:rFonts w:ascii="Cambria" w:hAnsi="Cambria"/>
                  <w:color w:val="193F6F"/>
                  <w:sz w:val="24"/>
                  <w:szCs w:val="24"/>
                </w:rPr>
                <w:t xml:space="preserve"> Nutrition</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50F87"/>
    <w:multiLevelType w:val="multilevel"/>
    <w:tmpl w:val="8CD42D26"/>
    <w:name w:val="Numbering22222222222222"/>
    <w:numStyleLink w:val="NumericList"/>
  </w:abstractNum>
  <w:abstractNum w:abstractNumId="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4" w15:restartNumberingAfterBreak="0">
    <w:nsid w:val="178749E0"/>
    <w:multiLevelType w:val="multilevel"/>
    <w:tmpl w:val="8CD42D26"/>
    <w:name w:val="Numbering2222222222"/>
    <w:numStyleLink w:val="NumericList"/>
  </w:abstractNum>
  <w:abstractNum w:abstractNumId="5" w15:restartNumberingAfterBreak="0">
    <w:nsid w:val="1C1F1A06"/>
    <w:multiLevelType w:val="hybridMultilevel"/>
    <w:tmpl w:val="C0C615E4"/>
    <w:lvl w:ilvl="0" w:tplc="553076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9" w15:restartNumberingAfterBreak="0">
    <w:nsid w:val="2AB34A1A"/>
    <w:multiLevelType w:val="multilevel"/>
    <w:tmpl w:val="8CD42D26"/>
    <w:name w:val="Numbering222222222"/>
    <w:numStyleLink w:val="NumericList"/>
  </w:abstractNum>
  <w:abstractNum w:abstractNumId="10" w15:restartNumberingAfterBreak="0">
    <w:nsid w:val="2C1D004C"/>
    <w:multiLevelType w:val="multilevel"/>
    <w:tmpl w:val="8CD42D26"/>
    <w:name w:val="Numbering2222222222222"/>
    <w:numStyleLink w:val="NumericList"/>
  </w:abstractNum>
  <w:abstractNum w:abstractNumId="11"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4" w15:restartNumberingAfterBreak="0">
    <w:nsid w:val="4A4B72B4"/>
    <w:multiLevelType w:val="multilevel"/>
    <w:tmpl w:val="8CD42D26"/>
    <w:name w:val="Numbering222222222222"/>
    <w:numStyleLink w:val="NumericList"/>
  </w:abstractNum>
  <w:abstractNum w:abstractNumId="15" w15:restartNumberingAfterBreak="0">
    <w:nsid w:val="53DB5317"/>
    <w:multiLevelType w:val="multilevel"/>
    <w:tmpl w:val="93EA1444"/>
    <w:name w:val="Numbering2"/>
    <w:numStyleLink w:val="Style1"/>
  </w:abstractNum>
  <w:abstractNum w:abstractNumId="16" w15:restartNumberingAfterBreak="0">
    <w:nsid w:val="582F40D4"/>
    <w:multiLevelType w:val="multilevel"/>
    <w:tmpl w:val="8CD42D26"/>
    <w:name w:val="Numbering22222222222"/>
    <w:numStyleLink w:val="NumericList"/>
  </w:abstractNum>
  <w:abstractNum w:abstractNumId="1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0"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1" w15:restartNumberingAfterBreak="0">
    <w:nsid w:val="61013FDE"/>
    <w:multiLevelType w:val="multilevel"/>
    <w:tmpl w:val="93EA1444"/>
    <w:name w:val="Numbering22"/>
    <w:numStyleLink w:val="Style1"/>
  </w:abstractNum>
  <w:abstractNum w:abstractNumId="22" w15:restartNumberingAfterBreak="0">
    <w:nsid w:val="63796833"/>
    <w:multiLevelType w:val="multilevel"/>
    <w:tmpl w:val="93EA1444"/>
    <w:name w:val="Numbering222"/>
    <w:numStyleLink w:val="Style1"/>
  </w:abstractNum>
  <w:abstractNum w:abstractNumId="23"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055C"/>
    <w:multiLevelType w:val="multilevel"/>
    <w:tmpl w:val="93EA1444"/>
    <w:name w:val="Numbering2222"/>
    <w:numStyleLink w:val="Style1"/>
  </w:abstractNum>
  <w:abstractNum w:abstractNumId="2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2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8"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18"/>
  </w:num>
  <w:num w:numId="2" w16cid:durableId="1927811138">
    <w:abstractNumId w:val="23"/>
  </w:num>
  <w:num w:numId="3" w16cid:durableId="952975018">
    <w:abstractNumId w:val="12"/>
  </w:num>
  <w:num w:numId="4" w16cid:durableId="204369509">
    <w:abstractNumId w:val="13"/>
  </w:num>
  <w:num w:numId="5" w16cid:durableId="678117749">
    <w:abstractNumId w:val="8"/>
  </w:num>
  <w:num w:numId="6" w16cid:durableId="1910848312">
    <w:abstractNumId w:val="28"/>
  </w:num>
  <w:num w:numId="7" w16cid:durableId="739451722">
    <w:abstractNumId w:val="19"/>
  </w:num>
  <w:num w:numId="8" w16cid:durableId="134764918">
    <w:abstractNumId w:val="27"/>
  </w:num>
  <w:num w:numId="9" w16cid:durableId="721177921">
    <w:abstractNumId w:val="6"/>
  </w:num>
  <w:num w:numId="10" w16cid:durableId="898590737">
    <w:abstractNumId w:val="11"/>
  </w:num>
  <w:num w:numId="11" w16cid:durableId="1589921853">
    <w:abstractNumId w:val="17"/>
  </w:num>
  <w:num w:numId="12" w16cid:durableId="1944145685">
    <w:abstractNumId w:val="7"/>
  </w:num>
  <w:num w:numId="13" w16cid:durableId="1546214424">
    <w:abstractNumId w:val="1"/>
  </w:num>
  <w:num w:numId="14" w16cid:durableId="1936815654">
    <w:abstractNumId w:val="24"/>
  </w:num>
  <w:num w:numId="15" w16cid:durableId="1380587838">
    <w:abstractNumId w:val="24"/>
    <w:lvlOverride w:ilvl="0">
      <w:startOverride w:val="1"/>
    </w:lvlOverride>
  </w:num>
  <w:num w:numId="16" w16cid:durableId="377978015">
    <w:abstractNumId w:val="24"/>
    <w:lvlOverride w:ilvl="0">
      <w:startOverride w:val="1"/>
    </w:lvlOverride>
  </w:num>
  <w:num w:numId="17" w16cid:durableId="1963997206">
    <w:abstractNumId w:val="24"/>
    <w:lvlOverride w:ilvl="0">
      <w:startOverride w:val="1"/>
    </w:lvlOverride>
  </w:num>
  <w:num w:numId="18" w16cid:durableId="1909152488">
    <w:abstractNumId w:val="24"/>
    <w:lvlOverride w:ilvl="0">
      <w:startOverride w:val="1"/>
    </w:lvlOverride>
  </w:num>
  <w:num w:numId="19" w16cid:durableId="1853883764">
    <w:abstractNumId w:val="24"/>
    <w:lvlOverride w:ilvl="0">
      <w:startOverride w:val="1"/>
    </w:lvlOverride>
  </w:num>
  <w:num w:numId="20" w16cid:durableId="551305303">
    <w:abstractNumId w:val="24"/>
    <w:lvlOverride w:ilvl="0">
      <w:startOverride w:val="1"/>
    </w:lvlOverride>
  </w:num>
  <w:num w:numId="21" w16cid:durableId="191989899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33BA"/>
    <w:rsid w:val="00052202"/>
    <w:rsid w:val="000B3142"/>
    <w:rsid w:val="000B450A"/>
    <w:rsid w:val="000E2B9A"/>
    <w:rsid w:val="000F302E"/>
    <w:rsid w:val="000F47C1"/>
    <w:rsid w:val="00116A5C"/>
    <w:rsid w:val="00143E1D"/>
    <w:rsid w:val="0014495C"/>
    <w:rsid w:val="00146670"/>
    <w:rsid w:val="001540BA"/>
    <w:rsid w:val="0015545A"/>
    <w:rsid w:val="001559AE"/>
    <w:rsid w:val="00177BFC"/>
    <w:rsid w:val="00194A0B"/>
    <w:rsid w:val="001C34AE"/>
    <w:rsid w:val="001C4CE9"/>
    <w:rsid w:val="001D32E9"/>
    <w:rsid w:val="001D474E"/>
    <w:rsid w:val="001F3BE4"/>
    <w:rsid w:val="00214F73"/>
    <w:rsid w:val="0022545D"/>
    <w:rsid w:val="002351C0"/>
    <w:rsid w:val="00244F8F"/>
    <w:rsid w:val="00252BC2"/>
    <w:rsid w:val="00255F2C"/>
    <w:rsid w:val="00271B38"/>
    <w:rsid w:val="00295703"/>
    <w:rsid w:val="00296C58"/>
    <w:rsid w:val="002A3492"/>
    <w:rsid w:val="002A3D16"/>
    <w:rsid w:val="002A58A0"/>
    <w:rsid w:val="002A7EC9"/>
    <w:rsid w:val="002B1067"/>
    <w:rsid w:val="002B4D01"/>
    <w:rsid w:val="002E44DD"/>
    <w:rsid w:val="003072E6"/>
    <w:rsid w:val="003203B7"/>
    <w:rsid w:val="00345636"/>
    <w:rsid w:val="00353FFD"/>
    <w:rsid w:val="00393661"/>
    <w:rsid w:val="003A696F"/>
    <w:rsid w:val="003C1FD0"/>
    <w:rsid w:val="00405BD7"/>
    <w:rsid w:val="00445303"/>
    <w:rsid w:val="00450C89"/>
    <w:rsid w:val="00462BE8"/>
    <w:rsid w:val="00471DAD"/>
    <w:rsid w:val="00471F01"/>
    <w:rsid w:val="00492585"/>
    <w:rsid w:val="004D7A2A"/>
    <w:rsid w:val="0050190B"/>
    <w:rsid w:val="00534461"/>
    <w:rsid w:val="005710CC"/>
    <w:rsid w:val="00580D26"/>
    <w:rsid w:val="005C7038"/>
    <w:rsid w:val="00607EB3"/>
    <w:rsid w:val="00612A13"/>
    <w:rsid w:val="0061711B"/>
    <w:rsid w:val="00620715"/>
    <w:rsid w:val="00621816"/>
    <w:rsid w:val="00636B79"/>
    <w:rsid w:val="006457F1"/>
    <w:rsid w:val="006474D3"/>
    <w:rsid w:val="00651643"/>
    <w:rsid w:val="00667E57"/>
    <w:rsid w:val="00681488"/>
    <w:rsid w:val="0068458D"/>
    <w:rsid w:val="006A4C7F"/>
    <w:rsid w:val="006B5589"/>
    <w:rsid w:val="006C3806"/>
    <w:rsid w:val="006E2BCC"/>
    <w:rsid w:val="006E6FB2"/>
    <w:rsid w:val="006E71CD"/>
    <w:rsid w:val="006F7A7B"/>
    <w:rsid w:val="00705D05"/>
    <w:rsid w:val="007539B0"/>
    <w:rsid w:val="007574CD"/>
    <w:rsid w:val="007676F4"/>
    <w:rsid w:val="0077667F"/>
    <w:rsid w:val="00782B38"/>
    <w:rsid w:val="007C7FB6"/>
    <w:rsid w:val="007E62CD"/>
    <w:rsid w:val="00801A8A"/>
    <w:rsid w:val="008125F9"/>
    <w:rsid w:val="0081449C"/>
    <w:rsid w:val="0081604F"/>
    <w:rsid w:val="00820F06"/>
    <w:rsid w:val="00837725"/>
    <w:rsid w:val="008441C4"/>
    <w:rsid w:val="0084705F"/>
    <w:rsid w:val="00853D12"/>
    <w:rsid w:val="00874174"/>
    <w:rsid w:val="00881EAA"/>
    <w:rsid w:val="008967B9"/>
    <w:rsid w:val="008B6996"/>
    <w:rsid w:val="008C6E69"/>
    <w:rsid w:val="008E0003"/>
    <w:rsid w:val="008E0ADA"/>
    <w:rsid w:val="008F367A"/>
    <w:rsid w:val="008F5AA2"/>
    <w:rsid w:val="00912C00"/>
    <w:rsid w:val="0092064E"/>
    <w:rsid w:val="009248E2"/>
    <w:rsid w:val="00941067"/>
    <w:rsid w:val="00950E66"/>
    <w:rsid w:val="00983E3F"/>
    <w:rsid w:val="009C4143"/>
    <w:rsid w:val="009E29DE"/>
    <w:rsid w:val="009F3788"/>
    <w:rsid w:val="00A1127B"/>
    <w:rsid w:val="00A17AAD"/>
    <w:rsid w:val="00A226DF"/>
    <w:rsid w:val="00A26C3A"/>
    <w:rsid w:val="00A45DEC"/>
    <w:rsid w:val="00A63DEC"/>
    <w:rsid w:val="00A92143"/>
    <w:rsid w:val="00A92664"/>
    <w:rsid w:val="00A95F4E"/>
    <w:rsid w:val="00AA4F7B"/>
    <w:rsid w:val="00AF56DF"/>
    <w:rsid w:val="00B17F26"/>
    <w:rsid w:val="00B2724D"/>
    <w:rsid w:val="00B36DD9"/>
    <w:rsid w:val="00B43E26"/>
    <w:rsid w:val="00B45CE1"/>
    <w:rsid w:val="00BD2C17"/>
    <w:rsid w:val="00BD31FC"/>
    <w:rsid w:val="00BE148E"/>
    <w:rsid w:val="00BF70FF"/>
    <w:rsid w:val="00C0062A"/>
    <w:rsid w:val="00C11A0A"/>
    <w:rsid w:val="00C324DE"/>
    <w:rsid w:val="00C3620E"/>
    <w:rsid w:val="00C53AE4"/>
    <w:rsid w:val="00C64D15"/>
    <w:rsid w:val="00C822ED"/>
    <w:rsid w:val="00CA5E2E"/>
    <w:rsid w:val="00CD7CD5"/>
    <w:rsid w:val="00CE1900"/>
    <w:rsid w:val="00CE2D9C"/>
    <w:rsid w:val="00CE4B5D"/>
    <w:rsid w:val="00CE5A0D"/>
    <w:rsid w:val="00CE6CAA"/>
    <w:rsid w:val="00CF3EF6"/>
    <w:rsid w:val="00D07184"/>
    <w:rsid w:val="00D3467C"/>
    <w:rsid w:val="00D54FB7"/>
    <w:rsid w:val="00D56153"/>
    <w:rsid w:val="00D726DD"/>
    <w:rsid w:val="00D901AE"/>
    <w:rsid w:val="00DA597B"/>
    <w:rsid w:val="00DD4A9A"/>
    <w:rsid w:val="00DE40DD"/>
    <w:rsid w:val="00DE4F0A"/>
    <w:rsid w:val="00DE5506"/>
    <w:rsid w:val="00DF31CF"/>
    <w:rsid w:val="00DF6A58"/>
    <w:rsid w:val="00E04407"/>
    <w:rsid w:val="00E06B6B"/>
    <w:rsid w:val="00E22649"/>
    <w:rsid w:val="00E2655A"/>
    <w:rsid w:val="00E312FF"/>
    <w:rsid w:val="00E37E9C"/>
    <w:rsid w:val="00E423D2"/>
    <w:rsid w:val="00E45F93"/>
    <w:rsid w:val="00E54274"/>
    <w:rsid w:val="00E57997"/>
    <w:rsid w:val="00E80F4E"/>
    <w:rsid w:val="00E827DA"/>
    <w:rsid w:val="00E84959"/>
    <w:rsid w:val="00E90DC8"/>
    <w:rsid w:val="00EA0C09"/>
    <w:rsid w:val="00EB2E02"/>
    <w:rsid w:val="00EC42BD"/>
    <w:rsid w:val="00EC74BC"/>
    <w:rsid w:val="00EF77D4"/>
    <w:rsid w:val="00F03ECC"/>
    <w:rsid w:val="00F05DF3"/>
    <w:rsid w:val="00F15D3C"/>
    <w:rsid w:val="00F212C0"/>
    <w:rsid w:val="00F46047"/>
    <w:rsid w:val="00F5558A"/>
    <w:rsid w:val="00F946B4"/>
    <w:rsid w:val="00FA2581"/>
    <w:rsid w:val="00FB673D"/>
    <w:rsid w:val="00FC7289"/>
    <w:rsid w:val="00FE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13</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18</cp:revision>
  <dcterms:created xsi:type="dcterms:W3CDTF">2025-03-25T23:12:00Z</dcterms:created>
  <dcterms:modified xsi:type="dcterms:W3CDTF">2025-05-14T17:53:00Z</dcterms:modified>
</cp:coreProperties>
</file>