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9D12" w14:textId="77777777" w:rsidR="0091202C" w:rsidRPr="00EB7CB8" w:rsidRDefault="00894195" w:rsidP="00FA027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Skagit, Island and San Juan</w:t>
      </w:r>
      <w:r w:rsidR="00FA0274" w:rsidRPr="00EB7CB8">
        <w:rPr>
          <w:sz w:val="32"/>
          <w:szCs w:val="32"/>
          <w:u w:val="single"/>
        </w:rPr>
        <w:t xml:space="preserve"> County Housing</w:t>
      </w:r>
      <w:r w:rsidR="00996299">
        <w:rPr>
          <w:sz w:val="32"/>
          <w:szCs w:val="32"/>
          <w:u w:val="single"/>
        </w:rPr>
        <w:t xml:space="preserve"> and Housing Support</w:t>
      </w:r>
      <w:r w:rsidR="00FA0274" w:rsidRPr="00EB7CB8">
        <w:rPr>
          <w:sz w:val="32"/>
          <w:szCs w:val="32"/>
          <w:u w:val="single"/>
        </w:rPr>
        <w:t xml:space="preserve"> Resources</w:t>
      </w:r>
    </w:p>
    <w:p w14:paraId="77378C15" w14:textId="77777777" w:rsidR="00FA0274" w:rsidRDefault="00FA0274" w:rsidP="00FA0274">
      <w:pPr>
        <w:jc w:val="center"/>
        <w:rPr>
          <w:u w:val="single"/>
        </w:rPr>
      </w:pPr>
    </w:p>
    <w:p w14:paraId="29060BF3" w14:textId="77777777" w:rsidR="00EB7CB8" w:rsidRPr="00F31693" w:rsidRDefault="00F31693" w:rsidP="00FA0274">
      <w:pPr>
        <w:rPr>
          <w:sz w:val="26"/>
          <w:szCs w:val="26"/>
        </w:rPr>
      </w:pPr>
      <w:r w:rsidRPr="00F31693">
        <w:rPr>
          <w:sz w:val="26"/>
          <w:szCs w:val="26"/>
        </w:rPr>
        <w:t>Housing Authorities</w:t>
      </w:r>
    </w:p>
    <w:p w14:paraId="680528BD" w14:textId="2BDDD860" w:rsidR="004D0BAB" w:rsidRDefault="000E2C71" w:rsidP="00FA0274">
      <w:hyperlink r:id="rId7" w:history="1">
        <w:r w:rsidR="004D0BAB" w:rsidRPr="00DB44C7">
          <w:rPr>
            <w:rStyle w:val="Hyperlink"/>
          </w:rPr>
          <w:t>Housing Authority of Skagit County</w:t>
        </w:r>
      </w:hyperlink>
      <w:r w:rsidR="003E6DC1">
        <w:t xml:space="preserve"> </w:t>
      </w:r>
      <w:r w:rsidR="00DB44C7">
        <w:t>(also</w:t>
      </w:r>
      <w:r w:rsidR="003E6DC1">
        <w:t xml:space="preserve"> serves San Juan County)</w:t>
      </w:r>
    </w:p>
    <w:p w14:paraId="28F8D518" w14:textId="2F5699EC" w:rsidR="004D0BAB" w:rsidRDefault="000E2C71" w:rsidP="00FA0274">
      <w:hyperlink r:id="rId8" w:history="1">
        <w:r w:rsidR="004D0BAB" w:rsidRPr="00DB44C7">
          <w:rPr>
            <w:rStyle w:val="Hyperlink"/>
          </w:rPr>
          <w:t>Sedro Wooley Housing Authority</w:t>
        </w:r>
      </w:hyperlink>
    </w:p>
    <w:p w14:paraId="6D13CBEA" w14:textId="6894E9E0" w:rsidR="004D0BAB" w:rsidRDefault="000E2C71" w:rsidP="00FA0274">
      <w:hyperlink r:id="rId9" w:history="1">
        <w:r w:rsidR="004D0BAB" w:rsidRPr="00DB44C7">
          <w:rPr>
            <w:rStyle w:val="Hyperlink"/>
          </w:rPr>
          <w:t>Anacortes Housing Authority</w:t>
        </w:r>
      </w:hyperlink>
    </w:p>
    <w:p w14:paraId="2B82B3D0" w14:textId="69107B41" w:rsidR="000135E9" w:rsidRDefault="000E2C71" w:rsidP="00FA0274">
      <w:hyperlink r:id="rId10" w:history="1">
        <w:r w:rsidR="003E6DC1" w:rsidRPr="00DB44C7">
          <w:rPr>
            <w:rStyle w:val="Hyperlink"/>
          </w:rPr>
          <w:t>Oak Harbor Housing Authority</w:t>
        </w:r>
      </w:hyperlink>
    </w:p>
    <w:p w14:paraId="50390A4E" w14:textId="01F34685" w:rsidR="003E6DC1" w:rsidRPr="000135E9" w:rsidRDefault="000E2C71" w:rsidP="00FA0274">
      <w:hyperlink r:id="rId11" w:history="1">
        <w:r w:rsidR="003E6DC1" w:rsidRPr="00DB44C7">
          <w:rPr>
            <w:rStyle w:val="Hyperlink"/>
          </w:rPr>
          <w:t>Island County Housing Authority</w:t>
        </w:r>
      </w:hyperlink>
    </w:p>
    <w:p w14:paraId="374D20B6" w14:textId="77777777" w:rsidR="00F31693" w:rsidRPr="00F31693" w:rsidRDefault="00F31693" w:rsidP="00FA0274">
      <w:pPr>
        <w:rPr>
          <w:sz w:val="26"/>
          <w:szCs w:val="26"/>
        </w:rPr>
      </w:pPr>
    </w:p>
    <w:p w14:paraId="24ECBFCF" w14:textId="77777777" w:rsidR="00D43C3E" w:rsidRPr="00F31693" w:rsidRDefault="00D43C3E" w:rsidP="00FA0274">
      <w:r w:rsidRPr="00F31693">
        <w:rPr>
          <w:sz w:val="26"/>
          <w:szCs w:val="26"/>
        </w:rPr>
        <w:t>Coordinated Entry-H</w:t>
      </w:r>
      <w:r w:rsidR="00F31693" w:rsidRPr="00F31693">
        <w:rPr>
          <w:sz w:val="26"/>
          <w:szCs w:val="26"/>
        </w:rPr>
        <w:t>ousing for Chronically Homeless</w:t>
      </w:r>
    </w:p>
    <w:p w14:paraId="29872BF0" w14:textId="132E5015" w:rsidR="004D0BAB" w:rsidRDefault="000E2C71" w:rsidP="00FA0274">
      <w:hyperlink r:id="rId12" w:history="1">
        <w:r w:rsidR="004D0BAB" w:rsidRPr="00DB44C7">
          <w:rPr>
            <w:rStyle w:val="Hyperlink"/>
          </w:rPr>
          <w:t>Housing Support Center Island County</w:t>
        </w:r>
      </w:hyperlink>
    </w:p>
    <w:p w14:paraId="41AD5175" w14:textId="1292EB3D" w:rsidR="000135E9" w:rsidRDefault="000E2C71" w:rsidP="00FA0274">
      <w:hyperlink r:id="rId13" w:history="1">
        <w:r w:rsidR="00675E3E" w:rsidRPr="00DB44C7">
          <w:rPr>
            <w:rStyle w:val="Hyperlink"/>
          </w:rPr>
          <w:t>Skagit Community Action Agency</w:t>
        </w:r>
      </w:hyperlink>
    </w:p>
    <w:p w14:paraId="311AC2FB" w14:textId="77777777" w:rsidR="00F31693" w:rsidRDefault="00F31693" w:rsidP="00FA0274">
      <w:pPr>
        <w:rPr>
          <w:sz w:val="26"/>
          <w:szCs w:val="26"/>
          <w:u w:val="single"/>
        </w:rPr>
      </w:pPr>
    </w:p>
    <w:p w14:paraId="6AB6E9FA" w14:textId="77777777" w:rsidR="0074593E" w:rsidRPr="00F31693" w:rsidRDefault="00F31693" w:rsidP="00FA0274">
      <w:r w:rsidRPr="00F31693">
        <w:rPr>
          <w:sz w:val="26"/>
          <w:szCs w:val="26"/>
        </w:rPr>
        <w:t>Emergency Housing</w:t>
      </w:r>
    </w:p>
    <w:p w14:paraId="063B1103" w14:textId="5691106E" w:rsidR="00E11FD6" w:rsidRPr="000E2C71" w:rsidRDefault="001A32FF" w:rsidP="00FA0274">
      <w:pPr>
        <w:rPr>
          <w:rStyle w:val="Hyperlink"/>
        </w:rPr>
      </w:pPr>
      <w:r>
        <w:t>Island and San Juan Counties</w:t>
      </w:r>
      <w:r w:rsidR="00F31693">
        <w:t>:</w:t>
      </w:r>
      <w:r>
        <w:t xml:space="preserve"> </w:t>
      </w:r>
      <w:r w:rsidR="000E2C71">
        <w:fldChar w:fldCharType="begin"/>
      </w:r>
      <w:r w:rsidR="000E2C71">
        <w:instrText xml:space="preserve"> HYPERLINK "https://www.oppco.org/basic-needs/housing/" </w:instrText>
      </w:r>
      <w:r w:rsidR="000E2C71">
        <w:fldChar w:fldCharType="separate"/>
      </w:r>
      <w:r w:rsidR="00FD074F" w:rsidRPr="000E2C71">
        <w:rPr>
          <w:rStyle w:val="Hyperlink"/>
        </w:rPr>
        <w:t>Opportunity Council</w:t>
      </w:r>
    </w:p>
    <w:p w14:paraId="230856DD" w14:textId="4F2B0D99" w:rsidR="001A32FF" w:rsidRPr="00E11FD6" w:rsidRDefault="000E2C71" w:rsidP="00FA0274">
      <w:pPr>
        <w:rPr>
          <w:u w:val="single"/>
        </w:rPr>
      </w:pPr>
      <w:r>
        <w:fldChar w:fldCharType="end"/>
      </w:r>
      <w:r w:rsidR="00F31693">
        <w:t xml:space="preserve">Skagit County: </w:t>
      </w:r>
      <w:hyperlink r:id="rId14" w:history="1">
        <w:r w:rsidR="001A32FF" w:rsidRPr="00DB44C7">
          <w:rPr>
            <w:rStyle w:val="Hyperlink"/>
          </w:rPr>
          <w:t>Skagit Community Action Agency</w:t>
        </w:r>
      </w:hyperlink>
    </w:p>
    <w:p w14:paraId="11F92DA9" w14:textId="77777777" w:rsidR="00F31693" w:rsidRDefault="00F31693" w:rsidP="00FA0274">
      <w:pPr>
        <w:rPr>
          <w:sz w:val="26"/>
          <w:szCs w:val="26"/>
          <w:u w:val="single"/>
        </w:rPr>
      </w:pPr>
    </w:p>
    <w:p w14:paraId="1F5969EA" w14:textId="77777777" w:rsidR="00D43C3E" w:rsidRPr="00F31693" w:rsidRDefault="00F31693" w:rsidP="00FA0274">
      <w:pPr>
        <w:rPr>
          <w:sz w:val="26"/>
          <w:szCs w:val="26"/>
        </w:rPr>
      </w:pPr>
      <w:r w:rsidRPr="00F31693">
        <w:rPr>
          <w:sz w:val="26"/>
          <w:szCs w:val="26"/>
        </w:rPr>
        <w:t>Housing Resources for Veterans</w:t>
      </w:r>
    </w:p>
    <w:p w14:paraId="4440EE5B" w14:textId="4984AF06" w:rsidR="008E55FD" w:rsidRPr="008E55FD" w:rsidRDefault="000E2C71" w:rsidP="008E55FD">
      <w:hyperlink r:id="rId15" w:history="1">
        <w:r w:rsidR="008E55FD" w:rsidRPr="00DB44C7">
          <w:rPr>
            <w:rStyle w:val="Hyperlink"/>
          </w:rPr>
          <w:t>Skagit County</w:t>
        </w:r>
      </w:hyperlink>
    </w:p>
    <w:p w14:paraId="0A04E351" w14:textId="20A9AAC9" w:rsidR="008E55FD" w:rsidRDefault="000E2C71" w:rsidP="00FA0274">
      <w:hyperlink r:id="rId16" w:history="1">
        <w:r w:rsidR="008E55FD" w:rsidRPr="00DB44C7">
          <w:rPr>
            <w:rStyle w:val="Hyperlink"/>
          </w:rPr>
          <w:t>Island County</w:t>
        </w:r>
      </w:hyperlink>
    </w:p>
    <w:p w14:paraId="78914E20" w14:textId="77777777" w:rsidR="00F31693" w:rsidRPr="00F31693" w:rsidRDefault="00F31693" w:rsidP="00FA0274">
      <w:pPr>
        <w:rPr>
          <w:sz w:val="26"/>
          <w:szCs w:val="26"/>
        </w:rPr>
      </w:pPr>
    </w:p>
    <w:p w14:paraId="796F0833" w14:textId="77777777" w:rsidR="00997EF0" w:rsidRPr="00F31693" w:rsidRDefault="009E618F" w:rsidP="00FA0274">
      <w:pPr>
        <w:rPr>
          <w:sz w:val="26"/>
          <w:szCs w:val="26"/>
        </w:rPr>
      </w:pPr>
      <w:r w:rsidRPr="00F31693">
        <w:rPr>
          <w:sz w:val="26"/>
          <w:szCs w:val="26"/>
        </w:rPr>
        <w:t>Housing R</w:t>
      </w:r>
      <w:r w:rsidR="00F31693" w:rsidRPr="00F31693">
        <w:rPr>
          <w:sz w:val="26"/>
          <w:szCs w:val="26"/>
        </w:rPr>
        <w:t>esources for Native Americans</w:t>
      </w:r>
    </w:p>
    <w:p w14:paraId="339A7FFE" w14:textId="283C6C67" w:rsidR="008D0C9B" w:rsidRDefault="000E2C71" w:rsidP="00FA0274">
      <w:hyperlink r:id="rId17" w:history="1">
        <w:r w:rsidR="008D0C9B" w:rsidRPr="00DB44C7">
          <w:rPr>
            <w:rStyle w:val="Hyperlink"/>
          </w:rPr>
          <w:t>Upper Skagit Indian Tribe</w:t>
        </w:r>
      </w:hyperlink>
    </w:p>
    <w:p w14:paraId="492D09AA" w14:textId="0F6A391F" w:rsidR="008D0C9B" w:rsidRPr="008D0C9B" w:rsidRDefault="000E2C71" w:rsidP="00FA0274">
      <w:hyperlink r:id="rId18" w:history="1">
        <w:r w:rsidR="008D0C9B" w:rsidRPr="00DB44C7">
          <w:rPr>
            <w:rStyle w:val="Hyperlink"/>
          </w:rPr>
          <w:t>Swinomish Indian Tribal Community</w:t>
        </w:r>
      </w:hyperlink>
    </w:p>
    <w:p w14:paraId="103B8642" w14:textId="77777777" w:rsidR="00DB44C7" w:rsidRDefault="00DB44C7" w:rsidP="00B3284F">
      <w:pPr>
        <w:rPr>
          <w:sz w:val="26"/>
          <w:szCs w:val="26"/>
        </w:rPr>
      </w:pPr>
    </w:p>
    <w:p w14:paraId="79B76A2B" w14:textId="77777777" w:rsidR="00DB44C7" w:rsidRDefault="00DB44C7" w:rsidP="00B3284F">
      <w:pPr>
        <w:rPr>
          <w:sz w:val="26"/>
          <w:szCs w:val="26"/>
        </w:rPr>
      </w:pPr>
    </w:p>
    <w:p w14:paraId="5FD8A928" w14:textId="569A54E3" w:rsidR="00B3284F" w:rsidRPr="00F31693" w:rsidRDefault="00B3284F" w:rsidP="00B3284F">
      <w:pPr>
        <w:rPr>
          <w:sz w:val="26"/>
          <w:szCs w:val="26"/>
        </w:rPr>
      </w:pPr>
      <w:r w:rsidRPr="00F31693">
        <w:rPr>
          <w:sz w:val="26"/>
          <w:szCs w:val="26"/>
        </w:rPr>
        <w:lastRenderedPageBreak/>
        <w:t>Housing Resources for Domestic Violence</w:t>
      </w:r>
      <w:r w:rsidR="00433ED5" w:rsidRPr="00F31693">
        <w:rPr>
          <w:sz w:val="26"/>
          <w:szCs w:val="26"/>
        </w:rPr>
        <w:t xml:space="preserve"> situations</w:t>
      </w:r>
    </w:p>
    <w:p w14:paraId="15DE3AAD" w14:textId="54A3199F" w:rsidR="009E11BB" w:rsidRPr="000E2C71" w:rsidRDefault="000E2C71" w:rsidP="00FA0274">
      <w:pPr>
        <w:rPr>
          <w:rStyle w:val="Hyperlink"/>
        </w:rPr>
      </w:pPr>
      <w:r>
        <w:fldChar w:fldCharType="begin"/>
      </w:r>
      <w:r>
        <w:instrText xml:space="preserve"> HYPERLINK "https://www.skagitdvsas.org/" </w:instrText>
      </w:r>
      <w:r>
        <w:fldChar w:fldCharType="separate"/>
      </w:r>
      <w:r w:rsidR="00767803" w:rsidRPr="000E2C71">
        <w:rPr>
          <w:rStyle w:val="Hyperlink"/>
        </w:rPr>
        <w:t>Skagit DVSAS</w:t>
      </w:r>
    </w:p>
    <w:p w14:paraId="097DBBD8" w14:textId="213A8FE9" w:rsidR="00D85937" w:rsidRPr="00F31693" w:rsidRDefault="000E2C71" w:rsidP="00FA0274">
      <w:r>
        <w:fldChar w:fldCharType="end"/>
      </w:r>
      <w:hyperlink r:id="rId19" w:history="1">
        <w:r w:rsidR="00767803" w:rsidRPr="00DB44C7">
          <w:rPr>
            <w:rStyle w:val="Hyperlink"/>
          </w:rPr>
          <w:t>Island County CADA</w:t>
        </w:r>
      </w:hyperlink>
    </w:p>
    <w:p w14:paraId="379BFB67" w14:textId="77777777" w:rsidR="00F31693" w:rsidRDefault="00F31693" w:rsidP="00FA0274">
      <w:pPr>
        <w:rPr>
          <w:sz w:val="26"/>
          <w:szCs w:val="26"/>
          <w:u w:val="single"/>
        </w:rPr>
      </w:pPr>
    </w:p>
    <w:p w14:paraId="76085F27" w14:textId="77777777" w:rsidR="003E6DC1" w:rsidRPr="00F31693" w:rsidRDefault="00F31693" w:rsidP="00FA0274">
      <w:pPr>
        <w:rPr>
          <w:sz w:val="26"/>
          <w:szCs w:val="26"/>
        </w:rPr>
      </w:pPr>
      <w:r w:rsidRPr="00F31693">
        <w:rPr>
          <w:sz w:val="26"/>
          <w:szCs w:val="26"/>
        </w:rPr>
        <w:t>Affordable Housing</w:t>
      </w:r>
    </w:p>
    <w:p w14:paraId="3A3758F9" w14:textId="02EF071F" w:rsidR="00433ED5" w:rsidRDefault="000E2C71" w:rsidP="00FA0274">
      <w:hyperlink r:id="rId20" w:history="1">
        <w:r w:rsidR="00C84AF4" w:rsidRPr="00DB44C7">
          <w:rPr>
            <w:rStyle w:val="Hyperlink"/>
          </w:rPr>
          <w:t>Housing Support Center Island County</w:t>
        </w:r>
      </w:hyperlink>
    </w:p>
    <w:p w14:paraId="785D2165" w14:textId="3A238BE5" w:rsidR="003E6DC1" w:rsidRDefault="000E2C71" w:rsidP="00FA0274">
      <w:hyperlink r:id="rId21" w:history="1">
        <w:r w:rsidR="003E6DC1" w:rsidRPr="00DB44C7">
          <w:rPr>
            <w:rStyle w:val="Hyperlink"/>
          </w:rPr>
          <w:t>Affordable Housing San Juan County</w:t>
        </w:r>
      </w:hyperlink>
    </w:p>
    <w:p w14:paraId="27D710D6" w14:textId="7D48C955" w:rsidR="00675E3E" w:rsidRDefault="000E2C71" w:rsidP="00FA0274">
      <w:hyperlink r:id="rId22" w:history="1">
        <w:r w:rsidR="00675E3E" w:rsidRPr="00DB44C7">
          <w:rPr>
            <w:rStyle w:val="Hyperlink"/>
          </w:rPr>
          <w:t>Skagit County</w:t>
        </w:r>
      </w:hyperlink>
    </w:p>
    <w:p w14:paraId="00ADA003" w14:textId="6C60C3F4" w:rsidR="008D0C9B" w:rsidRDefault="008D0C9B" w:rsidP="008D0C9B">
      <w:r>
        <w:t xml:space="preserve">Search tool with multiple subsidized and affordable listings- </w:t>
      </w:r>
      <w:hyperlink r:id="rId23" w:history="1">
        <w:r w:rsidRPr="00702076">
          <w:rPr>
            <w:rStyle w:val="Hyperlink"/>
          </w:rPr>
          <w:t>http://www.aptfinder.org/</w:t>
        </w:r>
      </w:hyperlink>
      <w:r w:rsidR="00DB44C7">
        <w:rPr>
          <w:rStyle w:val="Hyperlink"/>
        </w:rPr>
        <w:t xml:space="preserve"> </w:t>
      </w:r>
    </w:p>
    <w:p w14:paraId="1FE04465" w14:textId="77777777" w:rsidR="008D0C9B" w:rsidRDefault="008D0C9B" w:rsidP="008D0C9B">
      <w:r>
        <w:t xml:space="preserve">Search tool with multiple subsidized and affordable listings- </w:t>
      </w:r>
      <w:hyperlink r:id="rId24" w:history="1">
        <w:r w:rsidRPr="00702076">
          <w:rPr>
            <w:rStyle w:val="Hyperlink"/>
          </w:rPr>
          <w:t>https://affordablehousingonline.com/</w:t>
        </w:r>
      </w:hyperlink>
    </w:p>
    <w:p w14:paraId="79AC9E19" w14:textId="77777777" w:rsidR="008D0C9B" w:rsidRDefault="008D0C9B" w:rsidP="00FA0274"/>
    <w:p w14:paraId="6E3A0E64" w14:textId="77777777" w:rsidR="00F50D68" w:rsidRPr="00F31693" w:rsidRDefault="00F31693" w:rsidP="00FA0274">
      <w:pPr>
        <w:rPr>
          <w:sz w:val="26"/>
          <w:szCs w:val="26"/>
        </w:rPr>
      </w:pPr>
      <w:r w:rsidRPr="00F31693">
        <w:rPr>
          <w:sz w:val="26"/>
          <w:szCs w:val="26"/>
        </w:rPr>
        <w:t>Rental Assistance</w:t>
      </w:r>
    </w:p>
    <w:p w14:paraId="44470ABD" w14:textId="2B60000C" w:rsidR="00FD074F" w:rsidRDefault="00E66AA8" w:rsidP="00FA0274">
      <w:r>
        <w:t>Island and San Juan Counties</w:t>
      </w:r>
      <w:r w:rsidR="00F31693">
        <w:t>:</w:t>
      </w:r>
      <w:r>
        <w:t xml:space="preserve"> </w:t>
      </w:r>
      <w:hyperlink r:id="rId25" w:history="1">
        <w:r w:rsidR="00FD074F" w:rsidRPr="00DB44C7">
          <w:rPr>
            <w:rStyle w:val="Hyperlink"/>
          </w:rPr>
          <w:t>Opportunity Council</w:t>
        </w:r>
      </w:hyperlink>
    </w:p>
    <w:p w14:paraId="7473CA9A" w14:textId="70B1A4FA" w:rsidR="00E66AA8" w:rsidRDefault="00F31693" w:rsidP="00FA0274">
      <w:pPr>
        <w:rPr>
          <w:rStyle w:val="Hyperlink"/>
        </w:rPr>
      </w:pPr>
      <w:r>
        <w:t>Skagit County:</w:t>
      </w:r>
      <w:r w:rsidR="00E66AA8">
        <w:t xml:space="preserve"> </w:t>
      </w:r>
      <w:hyperlink r:id="rId26" w:history="1">
        <w:r w:rsidR="00E66AA8" w:rsidRPr="00DB44C7">
          <w:rPr>
            <w:rStyle w:val="Hyperlink"/>
          </w:rPr>
          <w:t>Skagit Community Action Agency</w:t>
        </w:r>
      </w:hyperlink>
    </w:p>
    <w:p w14:paraId="060F7662" w14:textId="4BEDAECC" w:rsidR="00DB44C7" w:rsidRDefault="000E2C71" w:rsidP="00FA0274">
      <w:hyperlink r:id="rId27" w:history="1">
        <w:r w:rsidR="00DB44C7" w:rsidRPr="00DB44C7">
          <w:rPr>
            <w:rStyle w:val="Hyperlink"/>
          </w:rPr>
          <w:t>Skagit County Human Services</w:t>
        </w:r>
      </w:hyperlink>
    </w:p>
    <w:p w14:paraId="6FBFBEFA" w14:textId="77777777" w:rsidR="003C7F5E" w:rsidRDefault="003C7F5E" w:rsidP="003C7F5E">
      <w:r>
        <w:t xml:space="preserve">The Department of Commerce’s Commerce Behavioral Health Rental Assistance (CBRA) is a statewide rental assistance resource administered locally in each </w:t>
      </w:r>
      <w:hyperlink r:id="rId28" w:history="1">
        <w:r>
          <w:rPr>
            <w:rStyle w:val="Hyperlink"/>
          </w:rPr>
          <w:t>region</w:t>
        </w:r>
      </w:hyperlink>
      <w:r>
        <w:t>. The eligibility criteria is:</w:t>
      </w:r>
    </w:p>
    <w:p w14:paraId="2A0E6D70" w14:textId="77777777" w:rsidR="003C7F5E" w:rsidRDefault="003C7F5E" w:rsidP="003C7F5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06893BD4" w14:textId="77777777" w:rsidR="003C7F5E" w:rsidRDefault="003C7F5E" w:rsidP="003C7F5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Be eligible for an approved long-term supports program</w:t>
      </w:r>
    </w:p>
    <w:p w14:paraId="59C8FB32" w14:textId="77777777" w:rsidR="003C7F5E" w:rsidRDefault="003C7F5E" w:rsidP="003C7F5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Have a need for long-term housing support with no other alternative resource available</w:t>
      </w:r>
    </w:p>
    <w:p w14:paraId="0E599C70" w14:textId="77777777" w:rsidR="003C7F5E" w:rsidRDefault="003C7F5E" w:rsidP="003C7F5E"/>
    <w:p w14:paraId="1ED31E0D" w14:textId="77777777" w:rsidR="003C7F5E" w:rsidRDefault="003C7F5E" w:rsidP="003C7F5E">
      <w:r>
        <w:t xml:space="preserve">Please see the </w:t>
      </w:r>
      <w:hyperlink r:id="rId29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24349664" w14:textId="77777777" w:rsidR="003C7F5E" w:rsidRDefault="003C7F5E" w:rsidP="003C7F5E"/>
    <w:p w14:paraId="19305CE6" w14:textId="77777777" w:rsidR="00F31693" w:rsidRDefault="00F31693" w:rsidP="00FA0274">
      <w:pPr>
        <w:rPr>
          <w:sz w:val="26"/>
          <w:szCs w:val="26"/>
          <w:u w:val="single"/>
        </w:rPr>
      </w:pPr>
    </w:p>
    <w:p w14:paraId="6F68AD35" w14:textId="77777777" w:rsidR="0034471F" w:rsidRPr="00F31693" w:rsidRDefault="00F31693" w:rsidP="00FA0274">
      <w:pPr>
        <w:rPr>
          <w:sz w:val="26"/>
          <w:szCs w:val="26"/>
        </w:rPr>
      </w:pPr>
      <w:r w:rsidRPr="00F31693">
        <w:rPr>
          <w:sz w:val="26"/>
          <w:szCs w:val="26"/>
        </w:rPr>
        <w:t>Legal Assistance Tenancy</w:t>
      </w:r>
    </w:p>
    <w:p w14:paraId="1DC9B94D" w14:textId="7F28BCC9" w:rsidR="001D3B4C" w:rsidRDefault="000E2C71" w:rsidP="00FA0274">
      <w:hyperlink r:id="rId30" w:history="1">
        <w:r w:rsidR="008D0C9B" w:rsidRPr="0042438D">
          <w:rPr>
            <w:rStyle w:val="Hyperlink"/>
          </w:rPr>
          <w:t>Northwest Justice Project</w:t>
        </w:r>
      </w:hyperlink>
    </w:p>
    <w:p w14:paraId="5ED679F1" w14:textId="4207E602" w:rsidR="00D44FCA" w:rsidRPr="00D44FCA" w:rsidRDefault="000E2C71" w:rsidP="00FA0274">
      <w:hyperlink r:id="rId31" w:history="1">
        <w:r w:rsidR="001D3B4C" w:rsidRPr="0042438D">
          <w:rPr>
            <w:rStyle w:val="Hyperlink"/>
          </w:rPr>
          <w:t>Volunteer Lawyer Program</w:t>
        </w:r>
      </w:hyperlink>
      <w:r w:rsidR="001D3B4C">
        <w:t xml:space="preserve"> </w:t>
      </w:r>
      <w:r w:rsidR="008D0C9B">
        <w:t xml:space="preserve"> </w:t>
      </w:r>
    </w:p>
    <w:p w14:paraId="6510EA84" w14:textId="77777777" w:rsidR="00F31693" w:rsidRDefault="00F31693" w:rsidP="00FA0274">
      <w:pPr>
        <w:rPr>
          <w:sz w:val="26"/>
          <w:szCs w:val="26"/>
          <w:u w:val="single"/>
        </w:rPr>
      </w:pPr>
    </w:p>
    <w:p w14:paraId="5501AD3B" w14:textId="77777777" w:rsidR="00994D40" w:rsidRPr="00F31693" w:rsidRDefault="00F31693" w:rsidP="00FA0274">
      <w:r w:rsidRPr="00F31693">
        <w:rPr>
          <w:sz w:val="26"/>
          <w:szCs w:val="26"/>
        </w:rPr>
        <w:t>Statewide Resources</w:t>
      </w:r>
    </w:p>
    <w:p w14:paraId="3C5FA420" w14:textId="77777777" w:rsidR="00DF3416" w:rsidRDefault="00B23FE6" w:rsidP="00FA0274">
      <w:r>
        <w:lastRenderedPageBreak/>
        <w:t xml:space="preserve">Centralized link to multiple housing and other resources- </w:t>
      </w:r>
      <w:hyperlink r:id="rId32" w:history="1">
        <w:r w:rsidR="00DF3416" w:rsidRPr="00702076">
          <w:rPr>
            <w:rStyle w:val="Hyperlink"/>
          </w:rPr>
          <w:t>https://wa211.org/</w:t>
        </w:r>
      </w:hyperlink>
    </w:p>
    <w:p w14:paraId="3C28247C" w14:textId="77777777" w:rsidR="00DF3416" w:rsidRPr="00DF3416" w:rsidRDefault="00DF3416" w:rsidP="00FA0274"/>
    <w:p w14:paraId="6B0C801C" w14:textId="77777777" w:rsidR="009E618F" w:rsidRPr="009E618F" w:rsidRDefault="009E618F" w:rsidP="00FA0274"/>
    <w:p w14:paraId="599BB4EC" w14:textId="77777777" w:rsidR="00D43C3E" w:rsidRPr="00D43C3E" w:rsidRDefault="00D43C3E" w:rsidP="00FA0274"/>
    <w:p w14:paraId="45789A3A" w14:textId="77777777" w:rsidR="00D43C3E" w:rsidRDefault="00D43C3E" w:rsidP="00FA0274"/>
    <w:p w14:paraId="3EC16A67" w14:textId="77777777" w:rsidR="00D43C3E" w:rsidRPr="00D43C3E" w:rsidRDefault="00D43C3E" w:rsidP="00FA0274"/>
    <w:p w14:paraId="1D1BC843" w14:textId="77777777" w:rsidR="00EB7CB8" w:rsidRPr="00FA0274" w:rsidRDefault="00EB7CB8" w:rsidP="00FA0274">
      <w:pPr>
        <w:rPr>
          <w:u w:val="single"/>
        </w:rPr>
      </w:pPr>
    </w:p>
    <w:sectPr w:rsidR="00EB7CB8" w:rsidRPr="00FA0274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CEB5" w14:textId="77777777" w:rsidR="00EE38BA" w:rsidRDefault="00EE38BA" w:rsidP="00EE38BA">
      <w:pPr>
        <w:spacing w:after="0" w:line="240" w:lineRule="auto"/>
      </w:pPr>
      <w:r>
        <w:separator/>
      </w:r>
    </w:p>
  </w:endnote>
  <w:endnote w:type="continuationSeparator" w:id="0">
    <w:p w14:paraId="62145F81" w14:textId="77777777" w:rsidR="00EE38BA" w:rsidRDefault="00EE38BA" w:rsidP="00EE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7D04" w14:textId="3AF258E9" w:rsidR="00EE38BA" w:rsidRDefault="00EE38BA">
    <w:pPr>
      <w:pStyle w:val="Footer"/>
    </w:pPr>
    <w:r>
      <w:t xml:space="preserve">Updated </w:t>
    </w:r>
    <w:r w:rsidR="000E2C71">
      <w:t>6/13/2023</w:t>
    </w:r>
  </w:p>
  <w:p w14:paraId="58D981E2" w14:textId="77777777" w:rsidR="00EE38BA" w:rsidRDefault="00EE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1382" w14:textId="77777777" w:rsidR="00EE38BA" w:rsidRDefault="00EE38BA" w:rsidP="00EE38BA">
      <w:pPr>
        <w:spacing w:after="0" w:line="240" w:lineRule="auto"/>
      </w:pPr>
      <w:r>
        <w:separator/>
      </w:r>
    </w:p>
  </w:footnote>
  <w:footnote w:type="continuationSeparator" w:id="0">
    <w:p w14:paraId="79166D75" w14:textId="77777777" w:rsidR="00EE38BA" w:rsidRDefault="00EE38BA" w:rsidP="00EE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372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74"/>
    <w:rsid w:val="00000381"/>
    <w:rsid w:val="000114CE"/>
    <w:rsid w:val="000135E9"/>
    <w:rsid w:val="000E2C71"/>
    <w:rsid w:val="001A32FF"/>
    <w:rsid w:val="001D3B4C"/>
    <w:rsid w:val="002253B0"/>
    <w:rsid w:val="00234B13"/>
    <w:rsid w:val="003233A0"/>
    <w:rsid w:val="00325732"/>
    <w:rsid w:val="0034471F"/>
    <w:rsid w:val="0034685C"/>
    <w:rsid w:val="00381AB2"/>
    <w:rsid w:val="00390488"/>
    <w:rsid w:val="003C5DCA"/>
    <w:rsid w:val="003C7F5E"/>
    <w:rsid w:val="003E6DC1"/>
    <w:rsid w:val="004179D7"/>
    <w:rsid w:val="0042438D"/>
    <w:rsid w:val="00433ED5"/>
    <w:rsid w:val="004C2905"/>
    <w:rsid w:val="004D0BAB"/>
    <w:rsid w:val="00575C68"/>
    <w:rsid w:val="005B54DF"/>
    <w:rsid w:val="00675E3E"/>
    <w:rsid w:val="00683A06"/>
    <w:rsid w:val="0074593E"/>
    <w:rsid w:val="00767803"/>
    <w:rsid w:val="00894195"/>
    <w:rsid w:val="008D0C9B"/>
    <w:rsid w:val="008E55FD"/>
    <w:rsid w:val="0091202C"/>
    <w:rsid w:val="00994D40"/>
    <w:rsid w:val="00996299"/>
    <w:rsid w:val="00997EF0"/>
    <w:rsid w:val="009E11BB"/>
    <w:rsid w:val="009E618F"/>
    <w:rsid w:val="00A00618"/>
    <w:rsid w:val="00AC00C1"/>
    <w:rsid w:val="00AD43B9"/>
    <w:rsid w:val="00B23FE6"/>
    <w:rsid w:val="00B3284F"/>
    <w:rsid w:val="00B7108D"/>
    <w:rsid w:val="00BB0E29"/>
    <w:rsid w:val="00BD1391"/>
    <w:rsid w:val="00C322B7"/>
    <w:rsid w:val="00C64A0B"/>
    <w:rsid w:val="00C677F8"/>
    <w:rsid w:val="00C84AF4"/>
    <w:rsid w:val="00D43C3E"/>
    <w:rsid w:val="00D44FCA"/>
    <w:rsid w:val="00D65CA0"/>
    <w:rsid w:val="00D7061D"/>
    <w:rsid w:val="00D71E9C"/>
    <w:rsid w:val="00D85937"/>
    <w:rsid w:val="00DA6211"/>
    <w:rsid w:val="00DB44C7"/>
    <w:rsid w:val="00DF3416"/>
    <w:rsid w:val="00DF4E53"/>
    <w:rsid w:val="00E11FD6"/>
    <w:rsid w:val="00E66AA8"/>
    <w:rsid w:val="00EB7CB8"/>
    <w:rsid w:val="00EE38BA"/>
    <w:rsid w:val="00F31693"/>
    <w:rsid w:val="00F50D68"/>
    <w:rsid w:val="00FA0274"/>
    <w:rsid w:val="00F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5211"/>
  <w15:chartTrackingRefBased/>
  <w15:docId w15:val="{3980EA49-0D08-4DC7-9293-C5928D99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1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4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8BA"/>
  </w:style>
  <w:style w:type="paragraph" w:styleId="Footer">
    <w:name w:val="footer"/>
    <w:basedOn w:val="Normal"/>
    <w:link w:val="FooterChar"/>
    <w:uiPriority w:val="99"/>
    <w:unhideWhenUsed/>
    <w:rsid w:val="00EE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8BA"/>
  </w:style>
  <w:style w:type="paragraph" w:styleId="ListParagraph">
    <w:name w:val="List Paragraph"/>
    <w:basedOn w:val="Normal"/>
    <w:uiPriority w:val="34"/>
    <w:qFormat/>
    <w:rsid w:val="003C7F5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mmunityactionskagit.org/housing-resource-center/" TargetMode="External"/><Relationship Id="rId18" Type="http://schemas.openxmlformats.org/officeDocument/2006/relationships/hyperlink" Target="https://swinomish.org/resources/housing.aspx" TargetMode="External"/><Relationship Id="rId26" Type="http://schemas.openxmlformats.org/officeDocument/2006/relationships/hyperlink" Target="https://www.communityactionskagit.org/eviction-preven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njuanco.com/896/Affordable-Housin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kagitcountyha.org/" TargetMode="External"/><Relationship Id="rId12" Type="http://schemas.openxmlformats.org/officeDocument/2006/relationships/hyperlink" Target="https://www.islandcountywa.gov/Humanservices/Pages/Housing-Assistance.aspx" TargetMode="External"/><Relationship Id="rId17" Type="http://schemas.openxmlformats.org/officeDocument/2006/relationships/hyperlink" Target="https://upperskagittribe-nsn.gov/" TargetMode="External"/><Relationship Id="rId25" Type="http://schemas.openxmlformats.org/officeDocument/2006/relationships/hyperlink" Target="https://www.oppco.org/basic-needs/housing/help-with-rent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slandcountywa.gov/Humanservices/Pages/veterans.aspx" TargetMode="External"/><Relationship Id="rId20" Type="http://schemas.openxmlformats.org/officeDocument/2006/relationships/hyperlink" Target="https://www.islandcountywa.gov/Humanservices/Pages/Housing-Assistance.aspx" TargetMode="External"/><Relationship Id="rId29" Type="http://schemas.openxmlformats.org/officeDocument/2006/relationships/hyperlink" Target="https://www.commerce.wa.gov/serving-communities/homelessness/permanent-housing-subsidy-program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untyoffice.org/island-county-housing-authority-coupeville-wa-aa4/" TargetMode="External"/><Relationship Id="rId24" Type="http://schemas.openxmlformats.org/officeDocument/2006/relationships/hyperlink" Target="https://affordablehousingonline.com/" TargetMode="External"/><Relationship Id="rId32" Type="http://schemas.openxmlformats.org/officeDocument/2006/relationships/hyperlink" Target="https://wa211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mmunityactionskagit.org/skagit-vets-connect/" TargetMode="External"/><Relationship Id="rId23" Type="http://schemas.openxmlformats.org/officeDocument/2006/relationships/hyperlink" Target="http://www.aptfinder.org/" TargetMode="External"/><Relationship Id="rId28" Type="http://schemas.openxmlformats.org/officeDocument/2006/relationships/hyperlink" Target="https://deptofcommerce.app.box.com/s/qu9blk42j5v2xkdha15mogoagztbw76y" TargetMode="External"/><Relationship Id="rId10" Type="http://schemas.openxmlformats.org/officeDocument/2006/relationships/hyperlink" Target="https://www.countyoffice.org/oak-harbor-housing-authority-oak-harbor-wa-4c3/" TargetMode="External"/><Relationship Id="rId19" Type="http://schemas.openxmlformats.org/officeDocument/2006/relationships/hyperlink" Target="https://www.cadacanhelp.org/" TargetMode="External"/><Relationship Id="rId31" Type="http://schemas.openxmlformats.org/officeDocument/2006/relationships/hyperlink" Target="https://www.probono.net/oppsguide/organization.256840-Skagit_Volunteer_Lawyer_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acorteshousing.com/" TargetMode="External"/><Relationship Id="rId14" Type="http://schemas.openxmlformats.org/officeDocument/2006/relationships/hyperlink" Target="https://www.communityactionskagit.org/housing-resource-center/" TargetMode="External"/><Relationship Id="rId22" Type="http://schemas.openxmlformats.org/officeDocument/2006/relationships/hyperlink" Target="https://www.communityactionskagit.org/wp-content/uploads/2020/09/Affordable-Housing-September-2020.pdf" TargetMode="External"/><Relationship Id="rId27" Type="http://schemas.openxmlformats.org/officeDocument/2006/relationships/hyperlink" Target="https://www.skagitcounty.net/Departments/HumanServices/eligibilitymain.htm" TargetMode="External"/><Relationship Id="rId30" Type="http://schemas.openxmlformats.org/officeDocument/2006/relationships/hyperlink" Target="https://nwjustice.org/hom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sedrowoolleyh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Matson, Jonnie (DSHS/ALTSA/HCS)</dc:creator>
  <cp:keywords/>
  <dc:description/>
  <cp:lastModifiedBy>Kistner, John (DSHS/ALTSA/HCS)</cp:lastModifiedBy>
  <cp:revision>5</cp:revision>
  <dcterms:created xsi:type="dcterms:W3CDTF">2022-04-07T19:03:00Z</dcterms:created>
  <dcterms:modified xsi:type="dcterms:W3CDTF">2023-06-13T15:18:00Z</dcterms:modified>
</cp:coreProperties>
</file>