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D4A2C" w14:textId="77777777" w:rsidR="00A65AE2" w:rsidRPr="005F7538" w:rsidRDefault="00A65AE2" w:rsidP="00A65AE2">
      <w:pPr>
        <w:rPr>
          <w:rFonts w:cs="Arial"/>
          <w:szCs w:val="24"/>
        </w:rPr>
      </w:pPr>
    </w:p>
    <w:p w14:paraId="6613491B" w14:textId="77777777"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14:paraId="0CE889D2" w14:textId="77777777" w:rsidR="00A65AE2" w:rsidRDefault="00A65AE2" w:rsidP="00A65AE2">
      <w:pPr>
        <w:spacing w:after="0" w:line="240" w:lineRule="auto"/>
        <w:jc w:val="center"/>
        <w:rPr>
          <w:rFonts w:cs="Arial"/>
          <w:b/>
          <w:sz w:val="36"/>
          <w:szCs w:val="24"/>
        </w:rPr>
      </w:pPr>
    </w:p>
    <w:p w14:paraId="4FFBFE2D" w14:textId="77777777"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14:paraId="1152E9BB" w14:textId="77777777" w:rsidR="00A65AE2" w:rsidRDefault="00A65AE2" w:rsidP="00A65AE2">
      <w:pPr>
        <w:spacing w:after="0" w:line="240" w:lineRule="auto"/>
        <w:jc w:val="center"/>
        <w:rPr>
          <w:rFonts w:cs="Arial"/>
          <w:b/>
          <w:sz w:val="40"/>
          <w:szCs w:val="40"/>
        </w:rPr>
      </w:pPr>
    </w:p>
    <w:p w14:paraId="34DD5532" w14:textId="77777777" w:rsidR="00A65AE2" w:rsidRPr="0073098A" w:rsidRDefault="00A65AE2" w:rsidP="00A65AE2">
      <w:pPr>
        <w:spacing w:after="0" w:line="240" w:lineRule="auto"/>
        <w:jc w:val="center"/>
        <w:rPr>
          <w:rFonts w:cs="Arial"/>
          <w:b/>
          <w:sz w:val="36"/>
          <w:szCs w:val="24"/>
        </w:rPr>
      </w:pPr>
    </w:p>
    <w:p w14:paraId="2A1A23BA" w14:textId="77777777" w:rsidR="00A65AE2" w:rsidRPr="00EA5477" w:rsidRDefault="00A65AE2" w:rsidP="00A65AE2">
      <w:pPr>
        <w:jc w:val="center"/>
        <w:rPr>
          <w:rFonts w:cs="Arial"/>
          <w:b/>
          <w:sz w:val="56"/>
          <w:szCs w:val="56"/>
        </w:rPr>
      </w:pPr>
      <w:r w:rsidRPr="00EA5477">
        <w:rPr>
          <w:rFonts w:cs="Arial"/>
          <w:b/>
          <w:sz w:val="56"/>
          <w:szCs w:val="56"/>
        </w:rPr>
        <w:t>TESTING INSTRUCTIONS &amp; MATERIALS</w:t>
      </w:r>
    </w:p>
    <w:p w14:paraId="47D951C3" w14:textId="77777777" w:rsidR="00A65AE2" w:rsidRPr="005F7538" w:rsidRDefault="00A65AE2" w:rsidP="00A65AE2">
      <w:pPr>
        <w:rPr>
          <w:rFonts w:cs="Arial"/>
          <w:szCs w:val="24"/>
        </w:rPr>
      </w:pPr>
    </w:p>
    <w:p w14:paraId="772292B5" w14:textId="77777777" w:rsidR="00A65AE2" w:rsidRPr="005F7538" w:rsidRDefault="00A65AE2" w:rsidP="00A65AE2">
      <w:pPr>
        <w:jc w:val="center"/>
        <w:rPr>
          <w:rFonts w:cs="Arial"/>
          <w:szCs w:val="24"/>
        </w:rPr>
      </w:pPr>
      <w:r>
        <w:rPr>
          <w:rFonts w:cs="Arial"/>
          <w:noProof/>
          <w:szCs w:val="24"/>
        </w:rPr>
        <w:drawing>
          <wp:inline distT="0" distB="0" distL="0" distR="0" wp14:anchorId="1662D9CD" wp14:editId="694A460B">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6"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14:paraId="0463270A" w14:textId="77777777" w:rsidR="00A65AE2" w:rsidRPr="005F7538" w:rsidRDefault="00A65AE2" w:rsidP="00A65AE2">
      <w:pPr>
        <w:rPr>
          <w:rFonts w:cs="Arial"/>
          <w:szCs w:val="24"/>
        </w:rPr>
      </w:pPr>
    </w:p>
    <w:p w14:paraId="6ADD52B8" w14:textId="77777777" w:rsidR="00A65AE2" w:rsidRDefault="00A65AE2" w:rsidP="00A65AE2">
      <w:pPr>
        <w:spacing w:after="0" w:line="240" w:lineRule="auto"/>
        <w:jc w:val="center"/>
        <w:rPr>
          <w:rFonts w:cs="Arial"/>
          <w:szCs w:val="24"/>
        </w:rPr>
      </w:pPr>
    </w:p>
    <w:p w14:paraId="47BB3D80" w14:textId="77777777" w:rsidR="00A65AE2" w:rsidRDefault="00A65AE2" w:rsidP="00A65AE2">
      <w:pPr>
        <w:spacing w:after="0" w:line="240" w:lineRule="auto"/>
        <w:jc w:val="center"/>
        <w:rPr>
          <w:rFonts w:cs="Arial"/>
          <w:szCs w:val="24"/>
        </w:rPr>
      </w:pPr>
    </w:p>
    <w:p w14:paraId="75333DA0" w14:textId="77777777" w:rsidR="00A65AE2" w:rsidRDefault="00A65AE2" w:rsidP="00A65AE2">
      <w:pPr>
        <w:spacing w:after="0" w:line="240" w:lineRule="auto"/>
        <w:jc w:val="center"/>
        <w:rPr>
          <w:rFonts w:cs="Arial"/>
          <w:szCs w:val="24"/>
        </w:rPr>
      </w:pPr>
    </w:p>
    <w:p w14:paraId="49D01311" w14:textId="77777777" w:rsidR="00A65AE2" w:rsidRDefault="00A65AE2" w:rsidP="00A65AE2">
      <w:pPr>
        <w:spacing w:after="0" w:line="240" w:lineRule="auto"/>
        <w:jc w:val="center"/>
        <w:rPr>
          <w:rFonts w:cs="Arial"/>
          <w:szCs w:val="24"/>
        </w:rPr>
      </w:pPr>
    </w:p>
    <w:p w14:paraId="4E785B67" w14:textId="77777777" w:rsidR="00A65AE2" w:rsidRDefault="00A65AE2" w:rsidP="00A65AE2">
      <w:pPr>
        <w:spacing w:after="0" w:line="240" w:lineRule="auto"/>
        <w:jc w:val="center"/>
        <w:rPr>
          <w:rFonts w:cs="Arial"/>
          <w:szCs w:val="24"/>
        </w:rPr>
      </w:pPr>
    </w:p>
    <w:p w14:paraId="7A574B4B" w14:textId="77777777" w:rsidR="00A65AE2" w:rsidRDefault="00A65AE2" w:rsidP="00A65AE2">
      <w:pPr>
        <w:spacing w:after="0" w:line="240" w:lineRule="auto"/>
        <w:jc w:val="center"/>
        <w:rPr>
          <w:rFonts w:cs="Arial"/>
          <w:szCs w:val="24"/>
        </w:rPr>
      </w:pPr>
    </w:p>
    <w:p w14:paraId="01F06407" w14:textId="77777777" w:rsidR="00A65AE2" w:rsidRDefault="00A65AE2" w:rsidP="00A65AE2">
      <w:pPr>
        <w:spacing w:after="0" w:line="240" w:lineRule="auto"/>
        <w:jc w:val="center"/>
        <w:rPr>
          <w:rFonts w:cs="Arial"/>
          <w:sz w:val="28"/>
          <w:szCs w:val="28"/>
        </w:rPr>
      </w:pPr>
    </w:p>
    <w:p w14:paraId="7E3A03AE" w14:textId="77777777" w:rsidR="00A65AE2" w:rsidRDefault="00A65AE2" w:rsidP="00A65AE2">
      <w:pPr>
        <w:spacing w:after="0" w:line="240" w:lineRule="auto"/>
        <w:jc w:val="center"/>
        <w:rPr>
          <w:rFonts w:cs="Arial"/>
          <w:sz w:val="28"/>
          <w:szCs w:val="28"/>
        </w:rPr>
      </w:pPr>
      <w:r>
        <w:rPr>
          <w:rFonts w:cs="Arial"/>
          <w:sz w:val="28"/>
          <w:szCs w:val="28"/>
        </w:rPr>
        <w:t>January 2017</w:t>
      </w:r>
    </w:p>
    <w:p w14:paraId="12AC31B0" w14:textId="77777777" w:rsidR="00A65AE2" w:rsidRPr="00BA4BE1" w:rsidRDefault="00A65AE2" w:rsidP="00A65AE2">
      <w:pPr>
        <w:spacing w:after="0" w:line="240" w:lineRule="auto"/>
        <w:jc w:val="center"/>
        <w:rPr>
          <w:rFonts w:cs="Arial"/>
          <w:sz w:val="28"/>
          <w:szCs w:val="28"/>
        </w:rPr>
      </w:pPr>
    </w:p>
    <w:p w14:paraId="72FAE0B6" w14:textId="77777777"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14:paraId="1D8B93AA" w14:textId="77777777"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14:paraId="0EACA9D1" w14:textId="77777777"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14:paraId="26A93B2C" w14:textId="77777777" w:rsidTr="00925FB4">
        <w:trPr>
          <w:trHeight w:val="737"/>
        </w:trPr>
        <w:tc>
          <w:tcPr>
            <w:tcW w:w="9576" w:type="dxa"/>
            <w:shd w:val="clear" w:color="auto" w:fill="EEECE1"/>
            <w:vAlign w:val="center"/>
          </w:tcPr>
          <w:p w14:paraId="10FB6E3A" w14:textId="77777777"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14:paraId="18C05C7F" w14:textId="77777777"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14:paraId="454FC1F4" w14:textId="77777777" w:rsidR="00A65AE2" w:rsidRDefault="00A65AE2" w:rsidP="00A65AE2">
      <w:pPr>
        <w:spacing w:after="0" w:line="240" w:lineRule="auto"/>
        <w:rPr>
          <w:rFonts w:cs="Arial"/>
          <w:szCs w:val="24"/>
        </w:rPr>
      </w:pPr>
    </w:p>
    <w:p w14:paraId="1FD0859C" w14:textId="77777777" w:rsidR="00A65AE2" w:rsidRDefault="00A65AE2" w:rsidP="00A65AE2">
      <w:pPr>
        <w:spacing w:after="0" w:line="240" w:lineRule="auto"/>
        <w:rPr>
          <w:rFonts w:cs="Arial"/>
          <w:szCs w:val="24"/>
        </w:rPr>
      </w:pPr>
      <w:r>
        <w:rPr>
          <w:rFonts w:cs="Arial"/>
          <w:szCs w:val="24"/>
        </w:rPr>
        <w:t>This document contains the following:</w:t>
      </w:r>
    </w:p>
    <w:p w14:paraId="1DA26E97" w14:textId="77777777" w:rsidR="00A65AE2" w:rsidRDefault="00A65AE2" w:rsidP="00A65AE2">
      <w:pPr>
        <w:spacing w:after="0" w:line="240" w:lineRule="auto"/>
        <w:rPr>
          <w:rFonts w:cs="Arial"/>
          <w:szCs w:val="24"/>
        </w:rPr>
      </w:pPr>
    </w:p>
    <w:p w14:paraId="7B79642E" w14:textId="77777777"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14:paraId="7B0523EE" w14:textId="77777777"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14:paraId="0F405EF8" w14:textId="77777777"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14:paraId="33880D29" w14:textId="77777777"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14:paraId="056DB929" w14:textId="77777777"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14:paraId="5D651683" w14:textId="77777777" w:rsidR="00A65AE2" w:rsidRDefault="00A65AE2" w:rsidP="00A65AE2">
      <w:pPr>
        <w:spacing w:after="0" w:line="240" w:lineRule="auto"/>
        <w:rPr>
          <w:rFonts w:cs="Arial"/>
          <w:szCs w:val="24"/>
        </w:rPr>
      </w:pPr>
    </w:p>
    <w:p w14:paraId="0A1D7769" w14:textId="77777777"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14:paraId="277AA620" w14:textId="77777777" w:rsidR="00A65AE2" w:rsidRDefault="00A65AE2" w:rsidP="00A65AE2">
      <w:pPr>
        <w:spacing w:after="0" w:line="240" w:lineRule="auto"/>
        <w:rPr>
          <w:rFonts w:cs="Arial"/>
          <w:szCs w:val="24"/>
        </w:rPr>
      </w:pPr>
    </w:p>
    <w:p w14:paraId="2743EF32" w14:textId="77777777"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14:paraId="743C1545" w14:textId="77777777"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14:paraId="4008FC8A" w14:textId="77777777"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14:paraId="33CD195E" w14:textId="77777777" w:rsidR="00A65AE2" w:rsidRDefault="00A65AE2" w:rsidP="00A65AE2">
      <w:pPr>
        <w:spacing w:after="0" w:line="240" w:lineRule="auto"/>
        <w:rPr>
          <w:rFonts w:cs="Arial"/>
          <w:szCs w:val="24"/>
        </w:rPr>
      </w:pPr>
    </w:p>
    <w:p w14:paraId="5E52FFD1" w14:textId="77777777"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14:paraId="312CD882" w14:textId="77777777" w:rsidR="00A65AE2" w:rsidRDefault="00A65AE2" w:rsidP="00A65AE2">
      <w:pPr>
        <w:spacing w:after="0" w:line="240" w:lineRule="auto"/>
        <w:rPr>
          <w:rFonts w:cs="Arial"/>
          <w:szCs w:val="24"/>
        </w:rPr>
      </w:pPr>
    </w:p>
    <w:p w14:paraId="207AB611" w14:textId="77777777"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14:paraId="1EA75E8E" w14:textId="77777777" w:rsidR="00A65AE2" w:rsidRPr="00BD08A5" w:rsidRDefault="00A65AE2" w:rsidP="00A65AE2">
      <w:pPr>
        <w:pStyle w:val="ListParagraph"/>
        <w:spacing w:line="240" w:lineRule="auto"/>
        <w:rPr>
          <w:rFonts w:cs="Arial"/>
          <w:sz w:val="16"/>
          <w:szCs w:val="16"/>
        </w:rPr>
      </w:pPr>
    </w:p>
    <w:p w14:paraId="15E31FCA" w14:textId="77777777"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14:paraId="454756AF" w14:textId="77777777" w:rsidR="00A65AE2" w:rsidRDefault="00A65AE2" w:rsidP="00A65AE2">
      <w:pPr>
        <w:spacing w:after="0" w:line="240" w:lineRule="auto"/>
        <w:rPr>
          <w:rFonts w:cs="Arial"/>
          <w:szCs w:val="24"/>
        </w:rPr>
      </w:pPr>
    </w:p>
    <w:p w14:paraId="5CD54A4B" w14:textId="77777777"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14:paraId="7D900D76" w14:textId="77777777" w:rsidR="00A65AE2" w:rsidRDefault="00A65AE2" w:rsidP="00A65AE2">
      <w:pPr>
        <w:spacing w:after="0" w:line="240" w:lineRule="auto"/>
        <w:rPr>
          <w:rFonts w:cs="Arial"/>
          <w:szCs w:val="24"/>
        </w:rPr>
      </w:pPr>
    </w:p>
    <w:p w14:paraId="1A616F7D" w14:textId="77777777"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14:paraId="26FEDF8F" w14:textId="77777777" w:rsidR="00A65AE2" w:rsidRPr="00015849" w:rsidRDefault="00A65AE2" w:rsidP="00A65AE2">
      <w:pPr>
        <w:spacing w:after="0" w:line="240" w:lineRule="auto"/>
        <w:rPr>
          <w:rFonts w:cs="Arial"/>
          <w:szCs w:val="24"/>
        </w:rPr>
      </w:pPr>
    </w:p>
    <w:p w14:paraId="1AD33FED" w14:textId="77777777"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14:paraId="35482BCF" w14:textId="77777777" w:rsidR="00A65AE2" w:rsidRPr="00A27846" w:rsidRDefault="00A65AE2" w:rsidP="00A65AE2">
      <w:pPr>
        <w:spacing w:after="0" w:line="240" w:lineRule="auto"/>
        <w:rPr>
          <w:rFonts w:cs="Arial"/>
          <w:szCs w:val="24"/>
        </w:rPr>
      </w:pPr>
    </w:p>
    <w:p w14:paraId="2CC56D55" w14:textId="77777777" w:rsidR="00A65AE2" w:rsidRDefault="00A65AE2" w:rsidP="00A65AE2">
      <w:pPr>
        <w:spacing w:after="0" w:line="240" w:lineRule="auto"/>
        <w:rPr>
          <w:rFonts w:cs="Arial"/>
          <w:szCs w:val="24"/>
        </w:rPr>
      </w:pPr>
    </w:p>
    <w:p w14:paraId="2D001425" w14:textId="77777777"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14:paraId="7711A71B" w14:textId="77777777" w:rsidR="00A65AE2" w:rsidRDefault="00A65AE2" w:rsidP="00A65AE2">
      <w:pPr>
        <w:spacing w:after="0" w:line="240" w:lineRule="auto"/>
        <w:rPr>
          <w:rFonts w:cs="Arial"/>
          <w:szCs w:val="24"/>
        </w:rPr>
      </w:pPr>
    </w:p>
    <w:p w14:paraId="7B44A493" w14:textId="77777777"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14:paraId="136A9FA7" w14:textId="77777777" w:rsidR="00A65AE2" w:rsidRDefault="00A65AE2" w:rsidP="00A65AE2">
      <w:pPr>
        <w:spacing w:after="0" w:line="240" w:lineRule="auto"/>
        <w:rPr>
          <w:rFonts w:cs="Arial"/>
          <w:szCs w:val="24"/>
        </w:rPr>
      </w:pPr>
      <w:r>
        <w:rPr>
          <w:rFonts w:cs="Arial"/>
          <w:szCs w:val="24"/>
        </w:rPr>
        <w:br w:type="page"/>
      </w:r>
    </w:p>
    <w:p w14:paraId="7C7B9412" w14:textId="77777777" w:rsidR="000E0F70" w:rsidRPr="00871BA1" w:rsidRDefault="000E0F70" w:rsidP="000E0F70">
      <w:pPr>
        <w:spacing w:after="0" w:line="276" w:lineRule="auto"/>
        <w:rPr>
          <w:rFonts w:ascii="Calibri" w:hAnsi="Calibri" w:cs="Arial"/>
          <w:b/>
          <w:sz w:val="28"/>
          <w:szCs w:val="28"/>
        </w:rPr>
      </w:pPr>
      <w:r w:rsidRPr="00871BA1">
        <w:rPr>
          <w:rFonts w:ascii="Calibri" w:hAnsi="Calibri" w:cs="Arial"/>
          <w:b/>
          <w:sz w:val="28"/>
          <w:szCs w:val="28"/>
        </w:rPr>
        <w:lastRenderedPageBreak/>
        <w:t xml:space="preserve">CHAPTER 12:  PERSONAL CARE SKILLS AND SUPPORT </w:t>
      </w:r>
      <w:r>
        <w:rPr>
          <w:rFonts w:ascii="Calibri" w:hAnsi="Calibri" w:cs="Arial"/>
          <w:b/>
          <w:sz w:val="28"/>
          <w:szCs w:val="28"/>
        </w:rPr>
        <w:t>with checklist for skills</w:t>
      </w:r>
    </w:p>
    <w:p w14:paraId="2BEC5E8B" w14:textId="77777777" w:rsidR="000E0F70" w:rsidRPr="00871BA1" w:rsidRDefault="000E0F70" w:rsidP="000E0F70">
      <w:pPr>
        <w:tabs>
          <w:tab w:val="left" w:pos="1620"/>
        </w:tabs>
        <w:spacing w:after="0" w:line="276" w:lineRule="auto"/>
        <w:rPr>
          <w:rFonts w:ascii="Calibri" w:hAnsi="Calibri"/>
          <w:szCs w:val="24"/>
        </w:rPr>
      </w:pP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14:paraId="25F3B278" w14:textId="77777777" w:rsidR="000E0F70" w:rsidRPr="00871BA1" w:rsidRDefault="000E0F70" w:rsidP="000E0F70">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14:paraId="1112735F" w14:textId="77777777" w:rsidR="000E0F70" w:rsidRPr="00871BA1" w:rsidRDefault="000E0F70" w:rsidP="000E0F70">
      <w:pPr>
        <w:numPr>
          <w:ilvl w:val="0"/>
          <w:numId w:val="13"/>
        </w:numPr>
        <w:spacing w:after="0" w:line="276" w:lineRule="auto"/>
        <w:contextualSpacing/>
        <w:rPr>
          <w:rFonts w:ascii="Calibri" w:hAnsi="Calibri"/>
        </w:rPr>
      </w:pPr>
      <w:r w:rsidRPr="00871BA1">
        <w:rPr>
          <w:rFonts w:ascii="Calibri" w:hAnsi="Calibri"/>
        </w:rPr>
        <w:t>When I provide personal care I wi</w:t>
      </w:r>
      <w:r>
        <w:rPr>
          <w:rFonts w:ascii="Calibri" w:hAnsi="Calibri"/>
        </w:rPr>
        <w:t>ll:  (circle all that apply)  (5 pt</w:t>
      </w:r>
      <w:r w:rsidRPr="00871BA1">
        <w:rPr>
          <w:rFonts w:ascii="Calibri" w:hAnsi="Calibri"/>
        </w:rPr>
        <w:t>)</w:t>
      </w:r>
    </w:p>
    <w:p w14:paraId="0BE0CBD2" w14:textId="77777777" w:rsidR="000E0F70" w:rsidRPr="00871BA1" w:rsidRDefault="000E0F70" w:rsidP="000E0F70">
      <w:pPr>
        <w:spacing w:after="0" w:line="276" w:lineRule="auto"/>
        <w:ind w:left="1080"/>
        <w:rPr>
          <w:rFonts w:ascii="Calibri" w:hAnsi="Calibri"/>
        </w:rPr>
      </w:pPr>
      <w:r w:rsidRPr="00871BA1">
        <w:rPr>
          <w:rFonts w:ascii="Calibri" w:hAnsi="Calibri"/>
        </w:rPr>
        <w:t>a. respect the individual by giving them choices</w:t>
      </w:r>
    </w:p>
    <w:p w14:paraId="49F7F5A1" w14:textId="77777777" w:rsidR="000E0F70" w:rsidRPr="00871BA1" w:rsidRDefault="000E0F70" w:rsidP="000E0F70">
      <w:pPr>
        <w:spacing w:after="0" w:line="276" w:lineRule="auto"/>
        <w:ind w:left="1080"/>
        <w:rPr>
          <w:rFonts w:ascii="Calibri" w:hAnsi="Calibri"/>
        </w:rPr>
      </w:pPr>
      <w:r w:rsidRPr="00871BA1">
        <w:rPr>
          <w:rFonts w:ascii="Calibri" w:hAnsi="Calibri"/>
        </w:rPr>
        <w:t>b. be confidential</w:t>
      </w:r>
    </w:p>
    <w:p w14:paraId="4897001F" w14:textId="77777777" w:rsidR="000E0F70" w:rsidRPr="00871BA1" w:rsidRDefault="000E0F70" w:rsidP="000E0F70">
      <w:pPr>
        <w:spacing w:after="0" w:line="276" w:lineRule="auto"/>
        <w:ind w:left="1080"/>
        <w:rPr>
          <w:rFonts w:ascii="Calibri" w:hAnsi="Calibri"/>
        </w:rPr>
      </w:pPr>
      <w:r>
        <w:rPr>
          <w:rFonts w:ascii="Calibri" w:hAnsi="Calibri"/>
        </w:rPr>
        <w:t>c</w:t>
      </w:r>
      <w:r w:rsidRPr="00871BA1">
        <w:rPr>
          <w:rFonts w:ascii="Calibri" w:hAnsi="Calibri"/>
        </w:rPr>
        <w:t>. take responsibility when things go wrong and I know what happened</w:t>
      </w:r>
    </w:p>
    <w:p w14:paraId="63EC8EE9" w14:textId="77777777" w:rsidR="000E0F70" w:rsidRPr="00871BA1" w:rsidRDefault="000E0F70" w:rsidP="000E0F70">
      <w:pPr>
        <w:spacing w:after="0" w:line="276" w:lineRule="auto"/>
        <w:ind w:left="1080"/>
        <w:rPr>
          <w:rFonts w:ascii="Calibri" w:hAnsi="Calibri"/>
        </w:rPr>
      </w:pPr>
      <w:r>
        <w:rPr>
          <w:rFonts w:ascii="Calibri" w:hAnsi="Calibri"/>
        </w:rPr>
        <w:t>d</w:t>
      </w:r>
      <w:r w:rsidRPr="00871BA1">
        <w:rPr>
          <w:rFonts w:ascii="Calibri" w:hAnsi="Calibri"/>
        </w:rPr>
        <w:t>. encourage self-determination for each individual</w:t>
      </w:r>
    </w:p>
    <w:p w14:paraId="05335ED5" w14:textId="77777777" w:rsidR="000E0F70" w:rsidRDefault="000E0F70" w:rsidP="000E0F70">
      <w:pPr>
        <w:spacing w:after="0" w:line="276" w:lineRule="auto"/>
        <w:ind w:left="1080"/>
        <w:rPr>
          <w:rFonts w:ascii="Calibri" w:hAnsi="Calibri"/>
        </w:rPr>
      </w:pPr>
      <w:r>
        <w:rPr>
          <w:rFonts w:ascii="Calibri" w:hAnsi="Calibri"/>
        </w:rPr>
        <w:t>e</w:t>
      </w:r>
      <w:r w:rsidRPr="00871BA1">
        <w:rPr>
          <w:rFonts w:ascii="Calibri" w:hAnsi="Calibri"/>
        </w:rPr>
        <w:t>. respect the person when they refuse to complete a task</w:t>
      </w:r>
    </w:p>
    <w:p w14:paraId="1EC9D138" w14:textId="77777777" w:rsidR="000E0F70" w:rsidRPr="003A5BDE" w:rsidRDefault="000E0F70" w:rsidP="000E0F70">
      <w:pPr>
        <w:spacing w:after="0" w:line="276" w:lineRule="auto"/>
        <w:ind w:left="1080"/>
        <w:rPr>
          <w:rFonts w:ascii="Calibri" w:hAnsi="Calibri"/>
        </w:rPr>
      </w:pPr>
      <w:r>
        <w:rPr>
          <w:rFonts w:ascii="Calibri" w:hAnsi="Calibri"/>
        </w:rPr>
        <w:t>f.  choose the types of products used for bathing</w:t>
      </w:r>
    </w:p>
    <w:p w14:paraId="3F6C21E4" w14:textId="77777777" w:rsidR="000E0F70" w:rsidRPr="003A5BDE" w:rsidRDefault="000E0F70" w:rsidP="000E0F70">
      <w:pPr>
        <w:numPr>
          <w:ilvl w:val="0"/>
          <w:numId w:val="13"/>
        </w:numPr>
        <w:spacing w:line="276" w:lineRule="auto"/>
        <w:contextualSpacing/>
        <w:rPr>
          <w:rFonts w:ascii="Calibri" w:hAnsi="Calibri"/>
        </w:rPr>
      </w:pPr>
      <w:r w:rsidRPr="003A5BDE">
        <w:rPr>
          <w:rFonts w:ascii="Calibri" w:hAnsi="Calibri"/>
        </w:rPr>
        <w:t xml:space="preserve">Infection and germ protection is my responsibility.  To ensure that I have provided this I should: (1 pt) </w:t>
      </w:r>
    </w:p>
    <w:p w14:paraId="325D0BC9" w14:textId="77777777" w:rsidR="000E0F70" w:rsidRPr="003A5BDE" w:rsidRDefault="000E0F70" w:rsidP="000E0F70">
      <w:pPr>
        <w:numPr>
          <w:ilvl w:val="1"/>
          <w:numId w:val="13"/>
        </w:numPr>
        <w:spacing w:line="276" w:lineRule="auto"/>
        <w:contextualSpacing/>
        <w:rPr>
          <w:rFonts w:ascii="Calibri" w:hAnsi="Calibri"/>
        </w:rPr>
      </w:pPr>
      <w:r w:rsidRPr="003A5BDE">
        <w:rPr>
          <w:rFonts w:ascii="Calibri" w:hAnsi="Calibri"/>
        </w:rPr>
        <w:t>Wash my hands</w:t>
      </w:r>
    </w:p>
    <w:p w14:paraId="3699DD56" w14:textId="77777777" w:rsidR="000E0F70" w:rsidRPr="003A5BDE" w:rsidRDefault="000E0F70" w:rsidP="000E0F70">
      <w:pPr>
        <w:numPr>
          <w:ilvl w:val="1"/>
          <w:numId w:val="13"/>
        </w:numPr>
        <w:spacing w:line="276" w:lineRule="auto"/>
        <w:contextualSpacing/>
        <w:rPr>
          <w:rFonts w:ascii="Calibri" w:hAnsi="Calibri"/>
        </w:rPr>
      </w:pPr>
      <w:r w:rsidRPr="003A5BDE">
        <w:rPr>
          <w:rFonts w:ascii="Calibri" w:hAnsi="Calibri"/>
        </w:rPr>
        <w:t>Wear gloves</w:t>
      </w:r>
    </w:p>
    <w:p w14:paraId="47CCF260" w14:textId="77777777" w:rsidR="000E0F70" w:rsidRPr="003A5BDE" w:rsidRDefault="000E0F70" w:rsidP="000E0F70">
      <w:pPr>
        <w:numPr>
          <w:ilvl w:val="1"/>
          <w:numId w:val="13"/>
        </w:numPr>
        <w:spacing w:line="276" w:lineRule="auto"/>
        <w:contextualSpacing/>
        <w:rPr>
          <w:rFonts w:ascii="Calibri" w:hAnsi="Calibri"/>
        </w:rPr>
      </w:pPr>
      <w:r w:rsidRPr="003A5BDE">
        <w:rPr>
          <w:rFonts w:ascii="Calibri" w:hAnsi="Calibri"/>
        </w:rPr>
        <w:t xml:space="preserve">Report skin </w:t>
      </w:r>
      <w:r>
        <w:rPr>
          <w:rFonts w:ascii="Calibri" w:hAnsi="Calibri"/>
        </w:rPr>
        <w:t>injuries</w:t>
      </w:r>
      <w:r w:rsidRPr="003A5BDE">
        <w:rPr>
          <w:rFonts w:ascii="Calibri" w:hAnsi="Calibri"/>
        </w:rPr>
        <w:t xml:space="preserve"> to my supervisor or delegating nurse</w:t>
      </w:r>
    </w:p>
    <w:p w14:paraId="1C7B2751" w14:textId="77777777" w:rsidR="000E0F70" w:rsidRPr="003A5BDE" w:rsidRDefault="000E0F70" w:rsidP="000E0F70">
      <w:pPr>
        <w:numPr>
          <w:ilvl w:val="1"/>
          <w:numId w:val="13"/>
        </w:numPr>
        <w:spacing w:line="276" w:lineRule="auto"/>
        <w:contextualSpacing/>
        <w:rPr>
          <w:rFonts w:ascii="Calibri" w:hAnsi="Calibri"/>
        </w:rPr>
      </w:pPr>
      <w:r w:rsidRPr="003A5BDE">
        <w:rPr>
          <w:rFonts w:ascii="Calibri" w:hAnsi="Calibri"/>
        </w:rPr>
        <w:t xml:space="preserve">All of the above </w:t>
      </w:r>
    </w:p>
    <w:p w14:paraId="3BA00B1E" w14:textId="77777777" w:rsidR="000E0F70" w:rsidRPr="006C5726" w:rsidRDefault="000E0F70" w:rsidP="000E0F70">
      <w:pPr>
        <w:numPr>
          <w:ilvl w:val="0"/>
          <w:numId w:val="13"/>
        </w:numPr>
        <w:spacing w:line="276" w:lineRule="auto"/>
        <w:contextualSpacing/>
        <w:rPr>
          <w:rFonts w:ascii="Calibri" w:hAnsi="Calibri"/>
        </w:rPr>
      </w:pPr>
      <w:r w:rsidRPr="00871BA1">
        <w:rPr>
          <w:rFonts w:ascii="Calibri" w:hAnsi="Calibri"/>
        </w:rPr>
        <w:t xml:space="preserve">It’s ok and sometimes preferred to go to a “professional” for hair and nail care. </w:t>
      </w:r>
      <w:r w:rsidRPr="00871BA1">
        <w:rPr>
          <w:rFonts w:ascii="Calibri" w:hAnsi="Calibri"/>
          <w:b/>
        </w:rPr>
        <w:t>T       F</w:t>
      </w:r>
    </w:p>
    <w:tbl>
      <w:tblPr>
        <w:tblStyle w:val="TableGrid"/>
        <w:tblW w:w="9985" w:type="dxa"/>
        <w:tblLook w:val="04A0" w:firstRow="1" w:lastRow="0" w:firstColumn="1" w:lastColumn="0" w:noHBand="0" w:noVBand="1"/>
      </w:tblPr>
      <w:tblGrid>
        <w:gridCol w:w="3452"/>
        <w:gridCol w:w="3473"/>
        <w:gridCol w:w="3060"/>
      </w:tblGrid>
      <w:tr w:rsidR="000E0F70" w14:paraId="33FFFA8B" w14:textId="77777777" w:rsidTr="00925FB4">
        <w:tc>
          <w:tcPr>
            <w:tcW w:w="3452" w:type="dxa"/>
          </w:tcPr>
          <w:p w14:paraId="05D75CB0" w14:textId="77777777" w:rsidR="000E0F70" w:rsidRPr="006C5726" w:rsidRDefault="000E0F70" w:rsidP="00925FB4">
            <w:pPr>
              <w:spacing w:after="160" w:line="259" w:lineRule="auto"/>
              <w:jc w:val="center"/>
              <w:rPr>
                <w:b/>
                <w:sz w:val="20"/>
                <w:lang w:eastAsia="ar-SA"/>
              </w:rPr>
            </w:pPr>
            <w:r w:rsidRPr="006C5726">
              <w:rPr>
                <w:b/>
                <w:sz w:val="20"/>
                <w:lang w:eastAsia="ar-SA"/>
              </w:rPr>
              <w:t>When you don’t</w:t>
            </w:r>
          </w:p>
        </w:tc>
        <w:tc>
          <w:tcPr>
            <w:tcW w:w="3473" w:type="dxa"/>
          </w:tcPr>
          <w:p w14:paraId="320B76CC" w14:textId="77777777" w:rsidR="000E0F70" w:rsidRPr="006C5726" w:rsidRDefault="000E0F70" w:rsidP="00925FB4">
            <w:pPr>
              <w:spacing w:after="160" w:line="259" w:lineRule="auto"/>
              <w:jc w:val="center"/>
              <w:rPr>
                <w:b/>
                <w:sz w:val="20"/>
                <w:lang w:eastAsia="ar-SA"/>
              </w:rPr>
            </w:pPr>
            <w:r w:rsidRPr="006C5726">
              <w:rPr>
                <w:b/>
                <w:sz w:val="20"/>
                <w:lang w:eastAsia="ar-SA"/>
              </w:rPr>
              <w:t>This can happen…</w:t>
            </w:r>
          </w:p>
          <w:p w14:paraId="7CD9460C" w14:textId="77777777" w:rsidR="000E0F70" w:rsidRPr="006C5726" w:rsidRDefault="000E0F70" w:rsidP="00925FB4">
            <w:pPr>
              <w:spacing w:after="160" w:line="259" w:lineRule="auto"/>
              <w:jc w:val="center"/>
              <w:rPr>
                <w:b/>
                <w:sz w:val="20"/>
                <w:lang w:eastAsia="ar-SA"/>
              </w:rPr>
            </w:pPr>
            <w:r w:rsidRPr="006C5726">
              <w:rPr>
                <w:b/>
                <w:sz w:val="20"/>
                <w:lang w:eastAsia="ar-SA"/>
              </w:rPr>
              <w:t>To person you support</w:t>
            </w:r>
          </w:p>
        </w:tc>
        <w:tc>
          <w:tcPr>
            <w:tcW w:w="3060" w:type="dxa"/>
          </w:tcPr>
          <w:p w14:paraId="366147AD" w14:textId="77777777" w:rsidR="000E0F70" w:rsidRPr="006C5726" w:rsidRDefault="000E0F70" w:rsidP="00925FB4">
            <w:pPr>
              <w:spacing w:after="160" w:line="259" w:lineRule="auto"/>
              <w:jc w:val="center"/>
              <w:rPr>
                <w:b/>
                <w:sz w:val="20"/>
                <w:lang w:eastAsia="ar-SA"/>
              </w:rPr>
            </w:pPr>
            <w:r w:rsidRPr="006C5726">
              <w:rPr>
                <w:b/>
                <w:sz w:val="20"/>
                <w:lang w:eastAsia="ar-SA"/>
              </w:rPr>
              <w:t xml:space="preserve">This can </w:t>
            </w:r>
            <w:commentRangeStart w:id="0"/>
            <w:r w:rsidRPr="006C5726">
              <w:rPr>
                <w:b/>
                <w:sz w:val="20"/>
                <w:lang w:eastAsia="ar-SA"/>
              </w:rPr>
              <w:t>happen</w:t>
            </w:r>
            <w:commentRangeEnd w:id="0"/>
            <w:r w:rsidRPr="006C5726">
              <w:rPr>
                <w:rStyle w:val="CommentReference"/>
                <w:sz w:val="20"/>
              </w:rPr>
              <w:commentReference w:id="0"/>
            </w:r>
            <w:r w:rsidRPr="006C5726">
              <w:rPr>
                <w:b/>
                <w:sz w:val="20"/>
                <w:lang w:eastAsia="ar-SA"/>
              </w:rPr>
              <w:t>…</w:t>
            </w:r>
          </w:p>
          <w:p w14:paraId="4D078180" w14:textId="77777777" w:rsidR="000E0F70" w:rsidRPr="006C5726" w:rsidRDefault="000E0F70" w:rsidP="00925FB4">
            <w:pPr>
              <w:spacing w:after="160" w:line="259" w:lineRule="auto"/>
              <w:jc w:val="center"/>
              <w:rPr>
                <w:b/>
                <w:sz w:val="20"/>
                <w:lang w:eastAsia="ar-SA"/>
              </w:rPr>
            </w:pPr>
            <w:r w:rsidRPr="006C5726">
              <w:rPr>
                <w:b/>
                <w:sz w:val="20"/>
                <w:lang w:eastAsia="ar-SA"/>
              </w:rPr>
              <w:t>To your agency</w:t>
            </w:r>
          </w:p>
        </w:tc>
      </w:tr>
      <w:tr w:rsidR="000E0F70" w:rsidRPr="00206E4A" w14:paraId="5BB2A126" w14:textId="77777777" w:rsidTr="00925FB4">
        <w:tc>
          <w:tcPr>
            <w:tcW w:w="3452" w:type="dxa"/>
          </w:tcPr>
          <w:p w14:paraId="7E3B87AD" w14:textId="77777777" w:rsidR="000E0F70" w:rsidRPr="006C5726" w:rsidRDefault="000E0F70" w:rsidP="00925FB4">
            <w:pPr>
              <w:spacing w:after="160" w:line="259" w:lineRule="auto"/>
              <w:rPr>
                <w:szCs w:val="24"/>
                <w:lang w:eastAsia="ar-SA"/>
              </w:rPr>
            </w:pPr>
            <w:r w:rsidRPr="006C5726">
              <w:rPr>
                <w:szCs w:val="24"/>
                <w:lang w:eastAsia="ar-SA"/>
              </w:rPr>
              <w:t>ash your hands/wear gloves</w:t>
            </w:r>
          </w:p>
        </w:tc>
        <w:tc>
          <w:tcPr>
            <w:tcW w:w="3473" w:type="dxa"/>
          </w:tcPr>
          <w:p w14:paraId="4CD0E83D" w14:textId="77777777" w:rsidR="000E0F70" w:rsidRPr="00206E4A" w:rsidRDefault="000E0F70" w:rsidP="00925FB4">
            <w:pPr>
              <w:spacing w:after="160" w:line="259" w:lineRule="auto"/>
              <w:rPr>
                <w:sz w:val="28"/>
                <w:szCs w:val="28"/>
                <w:lang w:eastAsia="ar-SA"/>
              </w:rPr>
            </w:pPr>
          </w:p>
        </w:tc>
        <w:tc>
          <w:tcPr>
            <w:tcW w:w="3060" w:type="dxa"/>
          </w:tcPr>
          <w:p w14:paraId="056A57B0" w14:textId="77777777" w:rsidR="000E0F70" w:rsidRPr="00206E4A" w:rsidRDefault="000E0F70" w:rsidP="00925FB4">
            <w:pPr>
              <w:spacing w:after="160" w:line="259" w:lineRule="auto"/>
              <w:rPr>
                <w:sz w:val="28"/>
                <w:szCs w:val="28"/>
                <w:lang w:eastAsia="ar-SA"/>
              </w:rPr>
            </w:pPr>
          </w:p>
        </w:tc>
      </w:tr>
      <w:tr w:rsidR="000E0F70" w:rsidRPr="00206E4A" w14:paraId="3E6C70ED" w14:textId="77777777" w:rsidTr="00925FB4">
        <w:tc>
          <w:tcPr>
            <w:tcW w:w="3452" w:type="dxa"/>
          </w:tcPr>
          <w:p w14:paraId="6EDD2111" w14:textId="77777777" w:rsidR="000E0F70" w:rsidRPr="006C5726" w:rsidRDefault="000E0F70" w:rsidP="00925FB4">
            <w:pPr>
              <w:spacing w:after="160" w:line="259" w:lineRule="auto"/>
              <w:rPr>
                <w:szCs w:val="24"/>
                <w:lang w:eastAsia="ar-SA"/>
              </w:rPr>
            </w:pPr>
            <w:r w:rsidRPr="006C5726">
              <w:rPr>
                <w:szCs w:val="24"/>
                <w:lang w:eastAsia="ar-SA"/>
              </w:rPr>
              <w:t>Provide privacy</w:t>
            </w:r>
          </w:p>
        </w:tc>
        <w:tc>
          <w:tcPr>
            <w:tcW w:w="3473" w:type="dxa"/>
          </w:tcPr>
          <w:p w14:paraId="344A8974" w14:textId="77777777" w:rsidR="000E0F70" w:rsidRPr="00206E4A" w:rsidRDefault="000E0F70" w:rsidP="00925FB4">
            <w:pPr>
              <w:spacing w:after="160" w:line="259" w:lineRule="auto"/>
              <w:rPr>
                <w:sz w:val="28"/>
                <w:szCs w:val="28"/>
                <w:lang w:eastAsia="ar-SA"/>
              </w:rPr>
            </w:pPr>
          </w:p>
        </w:tc>
        <w:tc>
          <w:tcPr>
            <w:tcW w:w="3060" w:type="dxa"/>
          </w:tcPr>
          <w:p w14:paraId="2A87FFC8" w14:textId="77777777" w:rsidR="000E0F70" w:rsidRPr="00206E4A" w:rsidRDefault="000E0F70" w:rsidP="00925FB4">
            <w:pPr>
              <w:spacing w:after="160" w:line="259" w:lineRule="auto"/>
              <w:rPr>
                <w:sz w:val="28"/>
                <w:szCs w:val="28"/>
                <w:lang w:eastAsia="ar-SA"/>
              </w:rPr>
            </w:pPr>
          </w:p>
        </w:tc>
      </w:tr>
      <w:tr w:rsidR="000E0F70" w:rsidRPr="00206E4A" w14:paraId="7D3302DF" w14:textId="77777777" w:rsidTr="00925FB4">
        <w:tc>
          <w:tcPr>
            <w:tcW w:w="3452" w:type="dxa"/>
          </w:tcPr>
          <w:p w14:paraId="613502B2" w14:textId="77777777" w:rsidR="000E0F70" w:rsidRPr="006C5726" w:rsidRDefault="000E0F70" w:rsidP="00925FB4">
            <w:pPr>
              <w:spacing w:after="160" w:line="259" w:lineRule="auto"/>
              <w:rPr>
                <w:szCs w:val="24"/>
                <w:lang w:eastAsia="ar-SA"/>
              </w:rPr>
            </w:pPr>
            <w:r w:rsidRPr="006C5726">
              <w:rPr>
                <w:szCs w:val="24"/>
                <w:lang w:eastAsia="ar-SA"/>
              </w:rPr>
              <w:t>Pat dry instead of rub dry</w:t>
            </w:r>
          </w:p>
        </w:tc>
        <w:tc>
          <w:tcPr>
            <w:tcW w:w="3473" w:type="dxa"/>
          </w:tcPr>
          <w:p w14:paraId="49B55542" w14:textId="77777777" w:rsidR="000E0F70" w:rsidRPr="00206E4A" w:rsidRDefault="000E0F70" w:rsidP="00925FB4">
            <w:pPr>
              <w:spacing w:after="160" w:line="259" w:lineRule="auto"/>
              <w:rPr>
                <w:sz w:val="28"/>
                <w:szCs w:val="28"/>
                <w:lang w:eastAsia="ar-SA"/>
              </w:rPr>
            </w:pPr>
          </w:p>
        </w:tc>
        <w:tc>
          <w:tcPr>
            <w:tcW w:w="3060" w:type="dxa"/>
          </w:tcPr>
          <w:p w14:paraId="4C94A2B6" w14:textId="77777777" w:rsidR="000E0F70" w:rsidRPr="00206E4A" w:rsidRDefault="000E0F70" w:rsidP="00925FB4">
            <w:pPr>
              <w:spacing w:after="160" w:line="259" w:lineRule="auto"/>
              <w:rPr>
                <w:sz w:val="28"/>
                <w:szCs w:val="28"/>
                <w:lang w:eastAsia="ar-SA"/>
              </w:rPr>
            </w:pPr>
          </w:p>
        </w:tc>
      </w:tr>
      <w:tr w:rsidR="000E0F70" w:rsidRPr="00206E4A" w14:paraId="0DAE7986" w14:textId="77777777" w:rsidTr="00925FB4">
        <w:tc>
          <w:tcPr>
            <w:tcW w:w="3452" w:type="dxa"/>
          </w:tcPr>
          <w:p w14:paraId="29020E4A" w14:textId="77777777" w:rsidR="000E0F70" w:rsidRPr="006C5726" w:rsidRDefault="000E0F70" w:rsidP="00925FB4">
            <w:pPr>
              <w:spacing w:after="160" w:line="259" w:lineRule="auto"/>
              <w:rPr>
                <w:szCs w:val="24"/>
                <w:lang w:eastAsia="ar-SA"/>
              </w:rPr>
            </w:pPr>
            <w:r w:rsidRPr="006C5726">
              <w:rPr>
                <w:szCs w:val="24"/>
                <w:lang w:eastAsia="ar-SA"/>
              </w:rPr>
              <w:t>Provide opportunity for movement</w:t>
            </w:r>
          </w:p>
        </w:tc>
        <w:tc>
          <w:tcPr>
            <w:tcW w:w="3473" w:type="dxa"/>
          </w:tcPr>
          <w:p w14:paraId="4EEAE84D" w14:textId="77777777" w:rsidR="000E0F70" w:rsidRPr="00206E4A" w:rsidRDefault="000E0F70" w:rsidP="00925FB4">
            <w:pPr>
              <w:spacing w:after="160" w:line="259" w:lineRule="auto"/>
              <w:rPr>
                <w:sz w:val="28"/>
                <w:szCs w:val="28"/>
                <w:lang w:eastAsia="ar-SA"/>
              </w:rPr>
            </w:pPr>
          </w:p>
        </w:tc>
        <w:tc>
          <w:tcPr>
            <w:tcW w:w="3060" w:type="dxa"/>
          </w:tcPr>
          <w:p w14:paraId="24DEAD63" w14:textId="77777777" w:rsidR="000E0F70" w:rsidRPr="00206E4A" w:rsidRDefault="000E0F70" w:rsidP="00925FB4">
            <w:pPr>
              <w:spacing w:after="160" w:line="259" w:lineRule="auto"/>
              <w:rPr>
                <w:sz w:val="28"/>
                <w:szCs w:val="28"/>
                <w:lang w:eastAsia="ar-SA"/>
              </w:rPr>
            </w:pPr>
          </w:p>
        </w:tc>
      </w:tr>
      <w:tr w:rsidR="000E0F70" w:rsidRPr="00206E4A" w14:paraId="0D74217A" w14:textId="77777777" w:rsidTr="00925FB4">
        <w:tc>
          <w:tcPr>
            <w:tcW w:w="3452" w:type="dxa"/>
          </w:tcPr>
          <w:p w14:paraId="7978B2E3" w14:textId="77777777" w:rsidR="000E0F70" w:rsidRPr="006C5726" w:rsidRDefault="000E0F70" w:rsidP="00925FB4">
            <w:pPr>
              <w:spacing w:after="160" w:line="259" w:lineRule="auto"/>
              <w:rPr>
                <w:szCs w:val="24"/>
                <w:lang w:eastAsia="ar-SA"/>
              </w:rPr>
            </w:pPr>
            <w:r w:rsidRPr="006C5726">
              <w:rPr>
                <w:szCs w:val="24"/>
                <w:lang w:eastAsia="ar-SA"/>
              </w:rPr>
              <w:t>Follow instructions for eating protocols</w:t>
            </w:r>
          </w:p>
        </w:tc>
        <w:tc>
          <w:tcPr>
            <w:tcW w:w="3473" w:type="dxa"/>
          </w:tcPr>
          <w:p w14:paraId="2673AAEC" w14:textId="77777777" w:rsidR="000E0F70" w:rsidRPr="00206E4A" w:rsidRDefault="000E0F70" w:rsidP="00925FB4">
            <w:pPr>
              <w:spacing w:after="160" w:line="259" w:lineRule="auto"/>
              <w:rPr>
                <w:sz w:val="28"/>
                <w:szCs w:val="28"/>
                <w:lang w:eastAsia="ar-SA"/>
              </w:rPr>
            </w:pPr>
          </w:p>
        </w:tc>
        <w:tc>
          <w:tcPr>
            <w:tcW w:w="3060" w:type="dxa"/>
          </w:tcPr>
          <w:p w14:paraId="3E70EE56" w14:textId="77777777" w:rsidR="000E0F70" w:rsidRPr="00206E4A" w:rsidRDefault="000E0F70" w:rsidP="00925FB4">
            <w:pPr>
              <w:spacing w:after="160" w:line="259" w:lineRule="auto"/>
              <w:rPr>
                <w:sz w:val="28"/>
                <w:szCs w:val="28"/>
                <w:lang w:eastAsia="ar-SA"/>
              </w:rPr>
            </w:pPr>
          </w:p>
        </w:tc>
      </w:tr>
      <w:tr w:rsidR="000E0F70" w:rsidRPr="00206E4A" w14:paraId="2C39C234" w14:textId="77777777" w:rsidTr="00925FB4">
        <w:tc>
          <w:tcPr>
            <w:tcW w:w="3452" w:type="dxa"/>
          </w:tcPr>
          <w:p w14:paraId="3B34FCB1" w14:textId="77777777" w:rsidR="000E0F70" w:rsidRPr="006C5726" w:rsidRDefault="000E0F70" w:rsidP="00925FB4">
            <w:pPr>
              <w:spacing w:after="160" w:line="259" w:lineRule="auto"/>
              <w:rPr>
                <w:szCs w:val="24"/>
                <w:lang w:eastAsia="ar-SA"/>
              </w:rPr>
            </w:pPr>
            <w:r w:rsidRPr="006C5726">
              <w:rPr>
                <w:szCs w:val="24"/>
                <w:lang w:eastAsia="ar-SA"/>
              </w:rPr>
              <w:t>Support choices</w:t>
            </w:r>
          </w:p>
        </w:tc>
        <w:tc>
          <w:tcPr>
            <w:tcW w:w="3473" w:type="dxa"/>
          </w:tcPr>
          <w:p w14:paraId="7ACEF50E" w14:textId="77777777" w:rsidR="000E0F70" w:rsidRPr="00206E4A" w:rsidRDefault="000E0F70" w:rsidP="00925FB4">
            <w:pPr>
              <w:spacing w:after="160" w:line="259" w:lineRule="auto"/>
              <w:rPr>
                <w:sz w:val="28"/>
                <w:szCs w:val="28"/>
                <w:lang w:eastAsia="ar-SA"/>
              </w:rPr>
            </w:pPr>
          </w:p>
        </w:tc>
        <w:tc>
          <w:tcPr>
            <w:tcW w:w="3060" w:type="dxa"/>
          </w:tcPr>
          <w:p w14:paraId="709C035C" w14:textId="77777777" w:rsidR="000E0F70" w:rsidRPr="00206E4A" w:rsidRDefault="000E0F70" w:rsidP="00925FB4">
            <w:pPr>
              <w:spacing w:after="160" w:line="259" w:lineRule="auto"/>
              <w:rPr>
                <w:sz w:val="28"/>
                <w:szCs w:val="28"/>
                <w:lang w:eastAsia="ar-SA"/>
              </w:rPr>
            </w:pPr>
          </w:p>
        </w:tc>
      </w:tr>
      <w:tr w:rsidR="000E0F70" w:rsidRPr="00206E4A" w14:paraId="692BD1B6" w14:textId="77777777" w:rsidTr="00925FB4">
        <w:tc>
          <w:tcPr>
            <w:tcW w:w="3452" w:type="dxa"/>
          </w:tcPr>
          <w:p w14:paraId="3EDC2061" w14:textId="77777777" w:rsidR="000E0F70" w:rsidRPr="006C5726" w:rsidRDefault="000E0F70" w:rsidP="00925FB4">
            <w:pPr>
              <w:spacing w:after="160" w:line="259" w:lineRule="auto"/>
              <w:rPr>
                <w:szCs w:val="24"/>
                <w:lang w:eastAsia="ar-SA"/>
              </w:rPr>
            </w:pPr>
            <w:r w:rsidRPr="006C5726">
              <w:rPr>
                <w:szCs w:val="24"/>
                <w:lang w:eastAsia="ar-SA"/>
              </w:rPr>
              <w:t>Observe physical and emotional change</w:t>
            </w:r>
          </w:p>
        </w:tc>
        <w:tc>
          <w:tcPr>
            <w:tcW w:w="3473" w:type="dxa"/>
          </w:tcPr>
          <w:p w14:paraId="1DD2FAC3" w14:textId="77777777" w:rsidR="000E0F70" w:rsidRPr="00206E4A" w:rsidRDefault="000E0F70" w:rsidP="00925FB4">
            <w:pPr>
              <w:spacing w:after="160" w:line="259" w:lineRule="auto"/>
              <w:rPr>
                <w:sz w:val="28"/>
                <w:szCs w:val="28"/>
                <w:lang w:eastAsia="ar-SA"/>
              </w:rPr>
            </w:pPr>
          </w:p>
        </w:tc>
        <w:tc>
          <w:tcPr>
            <w:tcW w:w="3060" w:type="dxa"/>
          </w:tcPr>
          <w:p w14:paraId="41EAD64B" w14:textId="77777777" w:rsidR="000E0F70" w:rsidRPr="00206E4A" w:rsidRDefault="000E0F70" w:rsidP="00925FB4">
            <w:pPr>
              <w:spacing w:after="160" w:line="259" w:lineRule="auto"/>
              <w:rPr>
                <w:sz w:val="28"/>
                <w:szCs w:val="28"/>
                <w:lang w:eastAsia="ar-SA"/>
              </w:rPr>
            </w:pPr>
          </w:p>
        </w:tc>
      </w:tr>
      <w:tr w:rsidR="000E0F70" w:rsidRPr="00206E4A" w14:paraId="3353440E" w14:textId="77777777" w:rsidTr="00925FB4">
        <w:tc>
          <w:tcPr>
            <w:tcW w:w="3452" w:type="dxa"/>
          </w:tcPr>
          <w:p w14:paraId="5119247C" w14:textId="77777777" w:rsidR="000E0F70" w:rsidRPr="006C5726" w:rsidRDefault="000E0F70" w:rsidP="00925FB4">
            <w:pPr>
              <w:spacing w:after="160" w:line="259" w:lineRule="auto"/>
              <w:rPr>
                <w:szCs w:val="24"/>
                <w:lang w:eastAsia="ar-SA"/>
              </w:rPr>
            </w:pPr>
            <w:r w:rsidRPr="006C5726">
              <w:rPr>
                <w:szCs w:val="24"/>
                <w:lang w:eastAsia="ar-SA"/>
              </w:rPr>
              <w:t>Document properly</w:t>
            </w:r>
          </w:p>
        </w:tc>
        <w:tc>
          <w:tcPr>
            <w:tcW w:w="3473" w:type="dxa"/>
          </w:tcPr>
          <w:p w14:paraId="4C997C11" w14:textId="77777777" w:rsidR="000E0F70" w:rsidRPr="00206E4A" w:rsidRDefault="000E0F70" w:rsidP="00925FB4">
            <w:pPr>
              <w:spacing w:after="160" w:line="259" w:lineRule="auto"/>
              <w:rPr>
                <w:sz w:val="28"/>
                <w:szCs w:val="28"/>
                <w:lang w:eastAsia="ar-SA"/>
              </w:rPr>
            </w:pPr>
          </w:p>
        </w:tc>
        <w:tc>
          <w:tcPr>
            <w:tcW w:w="3060" w:type="dxa"/>
          </w:tcPr>
          <w:p w14:paraId="37397BE8" w14:textId="77777777" w:rsidR="000E0F70" w:rsidRPr="00206E4A" w:rsidRDefault="000E0F70" w:rsidP="00925FB4">
            <w:pPr>
              <w:spacing w:after="160" w:line="259" w:lineRule="auto"/>
              <w:rPr>
                <w:sz w:val="28"/>
                <w:szCs w:val="28"/>
                <w:lang w:eastAsia="ar-SA"/>
              </w:rPr>
            </w:pPr>
          </w:p>
        </w:tc>
      </w:tr>
      <w:tr w:rsidR="000E0F70" w:rsidRPr="00206E4A" w14:paraId="04B7F25D" w14:textId="77777777" w:rsidTr="00925FB4">
        <w:tc>
          <w:tcPr>
            <w:tcW w:w="3452" w:type="dxa"/>
          </w:tcPr>
          <w:p w14:paraId="1C669F96" w14:textId="77777777" w:rsidR="000E0F70" w:rsidRPr="006C5726" w:rsidRDefault="000E0F70" w:rsidP="00925FB4">
            <w:pPr>
              <w:spacing w:after="160" w:line="259" w:lineRule="auto"/>
              <w:rPr>
                <w:szCs w:val="24"/>
                <w:lang w:eastAsia="ar-SA"/>
              </w:rPr>
            </w:pPr>
            <w:r w:rsidRPr="006C5726">
              <w:rPr>
                <w:szCs w:val="24"/>
                <w:lang w:eastAsia="ar-SA"/>
              </w:rPr>
              <w:t>Teach the person the skill to do it themselves</w:t>
            </w:r>
          </w:p>
        </w:tc>
        <w:tc>
          <w:tcPr>
            <w:tcW w:w="3473" w:type="dxa"/>
          </w:tcPr>
          <w:p w14:paraId="2804F072" w14:textId="77777777" w:rsidR="000E0F70" w:rsidRPr="00206E4A" w:rsidRDefault="000E0F70" w:rsidP="00925FB4">
            <w:pPr>
              <w:spacing w:after="160" w:line="259" w:lineRule="auto"/>
              <w:rPr>
                <w:sz w:val="28"/>
                <w:szCs w:val="28"/>
                <w:lang w:eastAsia="ar-SA"/>
              </w:rPr>
            </w:pPr>
          </w:p>
        </w:tc>
        <w:tc>
          <w:tcPr>
            <w:tcW w:w="3060" w:type="dxa"/>
          </w:tcPr>
          <w:p w14:paraId="60890CAB" w14:textId="77777777" w:rsidR="000E0F70" w:rsidRPr="00206E4A" w:rsidRDefault="000E0F70" w:rsidP="00925FB4">
            <w:pPr>
              <w:spacing w:after="160" w:line="259" w:lineRule="auto"/>
              <w:rPr>
                <w:sz w:val="28"/>
                <w:szCs w:val="28"/>
                <w:lang w:eastAsia="ar-SA"/>
              </w:rPr>
            </w:pPr>
          </w:p>
        </w:tc>
      </w:tr>
    </w:tbl>
    <w:p w14:paraId="1FD97F07" w14:textId="77777777" w:rsidR="000E0F70" w:rsidRDefault="000E0F70" w:rsidP="000E0F70">
      <w:pPr>
        <w:spacing w:after="160" w:line="259" w:lineRule="auto"/>
        <w:rPr>
          <w:rFonts w:ascii="Calibri" w:hAnsi="Calibri" w:cs="Arial"/>
          <w:b/>
          <w:sz w:val="28"/>
          <w:szCs w:val="28"/>
        </w:rPr>
      </w:pPr>
      <w:r>
        <w:rPr>
          <w:rFonts w:ascii="Calibri" w:hAnsi="Calibri" w:cs="Arial"/>
          <w:b/>
          <w:sz w:val="28"/>
          <w:szCs w:val="28"/>
        </w:rPr>
        <w:t>___________ correct out of 16</w:t>
      </w:r>
    </w:p>
    <w:p w14:paraId="75EAED95" w14:textId="77777777" w:rsidR="000E0F70" w:rsidRPr="00871BA1" w:rsidRDefault="000E0F70" w:rsidP="000E0F70">
      <w:pPr>
        <w:spacing w:line="276" w:lineRule="auto"/>
        <w:rPr>
          <w:rFonts w:ascii="Helvetica" w:eastAsia="Times New Roman" w:hAnsi="Helvetica" w:cs="Helvetica"/>
          <w:sz w:val="19"/>
          <w:szCs w:val="19"/>
        </w:rPr>
      </w:pPr>
      <w:r w:rsidRPr="00871BA1">
        <w:rPr>
          <w:rFonts w:ascii="Helvetica" w:eastAsia="Times New Roman" w:hAnsi="Helvetica" w:cs="Helvetica"/>
          <w:sz w:val="19"/>
          <w:szCs w:val="19"/>
        </w:rPr>
        <w:lastRenderedPageBreak/>
        <w:t xml:space="preserve">The </w:t>
      </w:r>
      <w:r>
        <w:rPr>
          <w:rFonts w:ascii="Helvetica" w:eastAsia="Times New Roman" w:hAnsi="Helvetica" w:cs="Helvetica"/>
          <w:sz w:val="19"/>
          <w:szCs w:val="19"/>
        </w:rPr>
        <w:t>assessment</w:t>
      </w:r>
      <w:r w:rsidRPr="00871BA1">
        <w:rPr>
          <w:rFonts w:ascii="Helvetica" w:eastAsia="Times New Roman" w:hAnsi="Helvetica" w:cs="Helvetica"/>
          <w:sz w:val="19"/>
          <w:szCs w:val="19"/>
        </w:rPr>
        <w:t xml:space="preserve"> for </w:t>
      </w:r>
      <w:r>
        <w:rPr>
          <w:rFonts w:ascii="Helvetica" w:eastAsia="Times New Roman" w:hAnsi="Helvetica" w:cs="Helvetica"/>
          <w:sz w:val="19"/>
          <w:szCs w:val="19"/>
        </w:rPr>
        <w:t>the skills</w:t>
      </w:r>
      <w:r w:rsidRPr="00871BA1">
        <w:rPr>
          <w:rFonts w:ascii="Helvetica" w:eastAsia="Times New Roman" w:hAnsi="Helvetica" w:cs="Helvetica"/>
          <w:sz w:val="19"/>
          <w:szCs w:val="19"/>
        </w:rPr>
        <w:t xml:space="preserve"> is a demonstration of the skills in the chapter.</w:t>
      </w:r>
      <w:r>
        <w:rPr>
          <w:rFonts w:ascii="Helvetica" w:eastAsia="Times New Roman" w:hAnsi="Helvetica" w:cs="Helvetica"/>
          <w:sz w:val="19"/>
          <w:szCs w:val="19"/>
        </w:rPr>
        <w:t xml:space="preserve">  It should only be signed when the skill has been demonstrated correctly.</w:t>
      </w:r>
    </w:p>
    <w:p w14:paraId="50A95641" w14:textId="77777777" w:rsidR="000E0F70" w:rsidRPr="00871BA1" w:rsidRDefault="000E0F70" w:rsidP="000E0F70">
      <w:pPr>
        <w:spacing w:line="276" w:lineRule="auto"/>
        <w:rPr>
          <w:rFonts w:ascii="Helvetica" w:eastAsia="Times New Roman" w:hAnsi="Helvetica" w:cs="Helvetica"/>
          <w:sz w:val="19"/>
          <w:szCs w:val="19"/>
        </w:rPr>
      </w:pP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Student initial</w:t>
      </w:r>
      <w:r w:rsidRPr="00871BA1">
        <w:rPr>
          <w:rFonts w:ascii="Helvetica" w:eastAsia="Times New Roman" w:hAnsi="Helvetica" w:cs="Helvetica"/>
          <w:sz w:val="19"/>
          <w:szCs w:val="19"/>
        </w:rPr>
        <w:tab/>
        <w:t>Instructor initial</w:t>
      </w:r>
    </w:p>
    <w:p w14:paraId="0B5ECF76"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C</w:t>
      </w:r>
      <w:r>
        <w:rPr>
          <w:rFonts w:ascii="Helvetica" w:eastAsia="Times New Roman" w:hAnsi="Helvetica" w:cs="Helvetica"/>
          <w:sz w:val="19"/>
          <w:szCs w:val="19"/>
        </w:rPr>
        <w:t>ommon Care practices (Chapter 12</w:t>
      </w:r>
      <w:r w:rsidRPr="00871BA1">
        <w:rPr>
          <w:rFonts w:ascii="Helvetica" w:eastAsia="Times New Roman" w:hAnsi="Helvetica" w:cs="Helvetica"/>
          <w:sz w:val="19"/>
          <w:szCs w:val="19"/>
        </w:rPr>
        <w:t>)</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4F499F28"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Pr>
          <w:rFonts w:ascii="Helvetica" w:eastAsia="Times New Roman" w:hAnsi="Helvetica" w:cs="Helvetica"/>
          <w:sz w:val="19"/>
          <w:szCs w:val="19"/>
        </w:rPr>
        <w:t>SWIPES (Chapter 12</w:t>
      </w:r>
      <w:r w:rsidRPr="00871BA1">
        <w:rPr>
          <w:rFonts w:ascii="Helvetica" w:eastAsia="Times New Roman" w:hAnsi="Helvetica" w:cs="Helvetica"/>
          <w:sz w:val="19"/>
          <w:szCs w:val="19"/>
        </w:rPr>
        <w:t>)</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566BB1B3"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Proper hand washing (Safety)</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7C8CF6A4"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Proper gloving, removal and disposal (Safety)</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46DEF0E2"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Help a person to take medications (Chapter 10)</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71CBD8F4"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Proper mouth care and denture care (Chapter 12)</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344EF417"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 xml:space="preserve">Proper fingernail and foot care (Chapter 12) </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r>
    </w:p>
    <w:p w14:paraId="53F6DC1D"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H</w:t>
      </w:r>
      <w:r>
        <w:rPr>
          <w:rFonts w:ascii="Helvetica" w:eastAsia="Times New Roman" w:hAnsi="Helvetica" w:cs="Helvetica"/>
          <w:sz w:val="19"/>
          <w:szCs w:val="19"/>
        </w:rPr>
        <w:t>elp a person to walk (Chapter 12</w:t>
      </w:r>
      <w:r w:rsidRPr="00871BA1">
        <w:rPr>
          <w:rFonts w:ascii="Helvetica" w:eastAsia="Times New Roman" w:hAnsi="Helvetica" w:cs="Helvetica"/>
          <w:sz w:val="19"/>
          <w:szCs w:val="19"/>
        </w:rPr>
        <w:t xml:space="preserve">) </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4067227F"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Help a person with</w:t>
      </w:r>
      <w:r>
        <w:rPr>
          <w:rFonts w:ascii="Helvetica" w:eastAsia="Times New Roman" w:hAnsi="Helvetica" w:cs="Helvetica"/>
          <w:sz w:val="19"/>
          <w:szCs w:val="19"/>
        </w:rPr>
        <w:t xml:space="preserve"> a weak arm to dress (Chapter 12</w:t>
      </w:r>
      <w:r w:rsidRPr="00871BA1">
        <w:rPr>
          <w:rFonts w:ascii="Helvetica" w:eastAsia="Times New Roman" w:hAnsi="Helvetica" w:cs="Helvetica"/>
          <w:sz w:val="19"/>
          <w:szCs w:val="19"/>
        </w:rPr>
        <w:t xml:space="preserve">) </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4FA3336F"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Apply passive range of motion to : knee, shoulder</w:t>
      </w:r>
      <w:r>
        <w:rPr>
          <w:rFonts w:ascii="Helvetica" w:eastAsia="Times New Roman" w:hAnsi="Helvetica" w:cs="Helvetica"/>
          <w:sz w:val="19"/>
          <w:szCs w:val="19"/>
        </w:rPr>
        <w:t>, ankle (Chapter 12</w:t>
      </w:r>
      <w:r w:rsidRPr="00871BA1">
        <w:rPr>
          <w:rFonts w:ascii="Helvetica" w:eastAsia="Times New Roman" w:hAnsi="Helvetica" w:cs="Helvetica"/>
          <w:sz w:val="19"/>
          <w:szCs w:val="19"/>
        </w:rPr>
        <w:t>)_________</w:t>
      </w:r>
      <w:r w:rsidRPr="00871BA1">
        <w:rPr>
          <w:rFonts w:ascii="Helvetica" w:eastAsia="Times New Roman" w:hAnsi="Helvetica" w:cs="Helvetica"/>
          <w:sz w:val="19"/>
          <w:szCs w:val="19"/>
        </w:rPr>
        <w:tab/>
        <w:t>_________</w:t>
      </w:r>
    </w:p>
    <w:p w14:paraId="42F9063C"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Apply elastic</w:t>
      </w:r>
      <w:r>
        <w:rPr>
          <w:rFonts w:ascii="Helvetica" w:eastAsia="Times New Roman" w:hAnsi="Helvetica" w:cs="Helvetica"/>
          <w:sz w:val="19"/>
          <w:szCs w:val="19"/>
        </w:rPr>
        <w:t xml:space="preserve"> hose up to the knee (Chapter 12</w:t>
      </w:r>
      <w:r w:rsidRPr="00871BA1">
        <w:rPr>
          <w:rFonts w:ascii="Helvetica" w:eastAsia="Times New Roman" w:hAnsi="Helvetica" w:cs="Helvetica"/>
          <w:sz w:val="19"/>
          <w:szCs w:val="19"/>
        </w:rPr>
        <w:t>)</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66710EA0"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Assist pe</w:t>
      </w:r>
      <w:r>
        <w:rPr>
          <w:rFonts w:ascii="Helvetica" w:eastAsia="Times New Roman" w:hAnsi="Helvetica" w:cs="Helvetica"/>
          <w:sz w:val="19"/>
          <w:szCs w:val="19"/>
        </w:rPr>
        <w:t>rson with peri-care  (Chapter 12</w:t>
      </w:r>
      <w:r w:rsidRPr="00871BA1">
        <w:rPr>
          <w:rFonts w:ascii="Helvetica" w:eastAsia="Times New Roman" w:hAnsi="Helvetica" w:cs="Helvetica"/>
          <w:sz w:val="19"/>
          <w:szCs w:val="19"/>
        </w:rPr>
        <w:t>)</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 xml:space="preserve">_________  </w:t>
      </w:r>
    </w:p>
    <w:p w14:paraId="1A4B005F"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Assist person</w:t>
      </w:r>
      <w:r>
        <w:rPr>
          <w:rFonts w:ascii="Helvetica" w:eastAsia="Times New Roman" w:hAnsi="Helvetica" w:cs="Helvetica"/>
          <w:sz w:val="19"/>
          <w:szCs w:val="19"/>
        </w:rPr>
        <w:t xml:space="preserve"> with catheter care  (Chapter 12)</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 xml:space="preserve">_________ </w:t>
      </w:r>
      <w:r w:rsidRPr="00871BA1">
        <w:rPr>
          <w:rFonts w:ascii="Helvetica" w:eastAsia="Times New Roman" w:hAnsi="Helvetica" w:cs="Helvetica"/>
          <w:sz w:val="19"/>
          <w:szCs w:val="19"/>
        </w:rPr>
        <w:tab/>
        <w:t>_________</w:t>
      </w:r>
    </w:p>
    <w:p w14:paraId="4A59F3BC"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Assist per</w:t>
      </w:r>
      <w:r>
        <w:rPr>
          <w:rFonts w:ascii="Helvetica" w:eastAsia="Times New Roman" w:hAnsi="Helvetica" w:cs="Helvetica"/>
          <w:sz w:val="19"/>
          <w:szCs w:val="19"/>
        </w:rPr>
        <w:t>son with eating  (Chapter 12</w:t>
      </w:r>
      <w:r w:rsidRPr="00871BA1">
        <w:rPr>
          <w:rFonts w:ascii="Helvetica" w:eastAsia="Times New Roman" w:hAnsi="Helvetica" w:cs="Helvetica"/>
          <w:sz w:val="19"/>
          <w:szCs w:val="19"/>
        </w:rPr>
        <w:t>)</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77E8481D"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Turn and reposition a person in bed</w:t>
      </w:r>
      <w:r>
        <w:rPr>
          <w:rFonts w:ascii="Helvetica" w:eastAsia="Times New Roman" w:hAnsi="Helvetica" w:cs="Helvetica"/>
          <w:sz w:val="19"/>
          <w:szCs w:val="19"/>
        </w:rPr>
        <w:t xml:space="preserve"> from prone to side  (Chapter 12</w:t>
      </w:r>
      <w:r w:rsidRPr="00871BA1">
        <w:rPr>
          <w:rFonts w:ascii="Helvetica" w:eastAsia="Times New Roman" w:hAnsi="Helvetica" w:cs="Helvetica"/>
          <w:sz w:val="19"/>
          <w:szCs w:val="19"/>
        </w:rPr>
        <w:t>)_________</w:t>
      </w:r>
      <w:r w:rsidRPr="00871BA1">
        <w:rPr>
          <w:rFonts w:ascii="Helvetica" w:eastAsia="Times New Roman" w:hAnsi="Helvetica" w:cs="Helvetica"/>
          <w:sz w:val="19"/>
          <w:szCs w:val="19"/>
        </w:rPr>
        <w:tab/>
        <w:t>_________</w:t>
      </w:r>
    </w:p>
    <w:p w14:paraId="2523720E" w14:textId="77777777" w:rsidR="000E0F70" w:rsidRPr="00871BA1" w:rsidRDefault="000E0F70" w:rsidP="000E0F70">
      <w:pPr>
        <w:numPr>
          <w:ilvl w:val="0"/>
          <w:numId w:val="14"/>
        </w:numPr>
        <w:spacing w:line="276" w:lineRule="auto"/>
        <w:contextualSpacing/>
        <w:rPr>
          <w:rFonts w:ascii="Helvetica" w:eastAsia="Times New Roman" w:hAnsi="Helvetica" w:cs="Helvetica"/>
          <w:sz w:val="19"/>
          <w:szCs w:val="19"/>
        </w:rPr>
      </w:pPr>
      <w:r w:rsidRPr="00871BA1">
        <w:rPr>
          <w:rFonts w:ascii="Helvetica" w:eastAsia="Times New Roman" w:hAnsi="Helvetica" w:cs="Helvetica"/>
          <w:sz w:val="19"/>
          <w:szCs w:val="19"/>
        </w:rPr>
        <w:t xml:space="preserve">Transfer a person from a </w:t>
      </w:r>
      <w:r>
        <w:rPr>
          <w:rFonts w:ascii="Helvetica" w:eastAsia="Times New Roman" w:hAnsi="Helvetica" w:cs="Helvetica"/>
          <w:sz w:val="19"/>
          <w:szCs w:val="19"/>
        </w:rPr>
        <w:t>bed to a wheelchair  (Chapter 12</w:t>
      </w:r>
      <w:r w:rsidRPr="00871BA1">
        <w:rPr>
          <w:rFonts w:ascii="Helvetica" w:eastAsia="Times New Roman" w:hAnsi="Helvetica" w:cs="Helvetica"/>
          <w:sz w:val="19"/>
          <w:szCs w:val="19"/>
        </w:rPr>
        <w:t>)</w:t>
      </w:r>
      <w:r w:rsidRPr="00871BA1">
        <w:rPr>
          <w:rFonts w:ascii="Helvetica" w:eastAsia="Times New Roman" w:hAnsi="Helvetica" w:cs="Helvetica"/>
          <w:sz w:val="19"/>
          <w:szCs w:val="19"/>
        </w:rPr>
        <w:tab/>
      </w:r>
      <w:r w:rsidRPr="00871BA1">
        <w:rPr>
          <w:rFonts w:ascii="Helvetica" w:eastAsia="Times New Roman" w:hAnsi="Helvetica" w:cs="Helvetica"/>
          <w:sz w:val="19"/>
          <w:szCs w:val="19"/>
        </w:rPr>
        <w:tab/>
        <w:t>_________</w:t>
      </w:r>
      <w:r w:rsidRPr="00871BA1">
        <w:rPr>
          <w:rFonts w:ascii="Helvetica" w:eastAsia="Times New Roman" w:hAnsi="Helvetica" w:cs="Helvetica"/>
          <w:sz w:val="19"/>
          <w:szCs w:val="19"/>
        </w:rPr>
        <w:tab/>
        <w:t>_________</w:t>
      </w:r>
    </w:p>
    <w:p w14:paraId="5BDB3DC1" w14:textId="77777777" w:rsidR="000E0F70" w:rsidRPr="00871BA1" w:rsidRDefault="000E0F70" w:rsidP="000E0F70">
      <w:pPr>
        <w:tabs>
          <w:tab w:val="left" w:pos="4275"/>
        </w:tabs>
        <w:spacing w:line="276" w:lineRule="auto"/>
        <w:ind w:left="720"/>
        <w:contextualSpacing/>
        <w:rPr>
          <w:rFonts w:ascii="Helvetica" w:eastAsia="Times New Roman" w:hAnsi="Helvetica" w:cs="Helvetica"/>
          <w:sz w:val="19"/>
          <w:szCs w:val="19"/>
        </w:rPr>
      </w:pPr>
      <w:r w:rsidRPr="00871BA1">
        <w:rPr>
          <w:rFonts w:ascii="Helvetica" w:eastAsia="Times New Roman" w:hAnsi="Helvetica" w:cs="Helvetica"/>
          <w:sz w:val="19"/>
          <w:szCs w:val="19"/>
        </w:rPr>
        <w:tab/>
      </w:r>
    </w:p>
    <w:p w14:paraId="04DCF793" w14:textId="77777777" w:rsidR="000E0F70" w:rsidRPr="00871BA1" w:rsidRDefault="000E0F70" w:rsidP="000E0F70">
      <w:pPr>
        <w:spacing w:line="276" w:lineRule="auto"/>
        <w:rPr>
          <w:rFonts w:ascii="Helvetica" w:eastAsia="Times New Roman" w:hAnsi="Helvetica" w:cs="Helvetica"/>
          <w:sz w:val="19"/>
          <w:szCs w:val="19"/>
        </w:rPr>
      </w:pPr>
      <w:r w:rsidRPr="00871BA1">
        <w:rPr>
          <w:rFonts w:ascii="Helvetica" w:eastAsia="Times New Roman" w:hAnsi="Helvetica" w:cs="Helvetica"/>
          <w:sz w:val="19"/>
          <w:szCs w:val="19"/>
        </w:rPr>
        <w:t>I attest that the student named above demonstrated all of the skills and has been informed that use of these skills is mandatory when performing these tasks.</w:t>
      </w:r>
    </w:p>
    <w:p w14:paraId="2C126971" w14:textId="77777777" w:rsidR="000E0F70" w:rsidRPr="00871BA1" w:rsidRDefault="000E0F70" w:rsidP="000E0F70">
      <w:pPr>
        <w:spacing w:line="276" w:lineRule="auto"/>
        <w:rPr>
          <w:rFonts w:ascii="Helvetica" w:eastAsia="Times New Roman" w:hAnsi="Helvetica" w:cs="Helvetica"/>
          <w:sz w:val="19"/>
          <w:szCs w:val="19"/>
        </w:rPr>
      </w:pPr>
    </w:p>
    <w:p w14:paraId="5963DFE1" w14:textId="77777777" w:rsidR="000E0F70" w:rsidRPr="00871BA1" w:rsidRDefault="000E0F70" w:rsidP="000E0F70">
      <w:pPr>
        <w:spacing w:line="276" w:lineRule="auto"/>
        <w:rPr>
          <w:rFonts w:ascii="Helvetica" w:eastAsia="Times New Roman" w:hAnsi="Helvetica" w:cs="Helvetica"/>
          <w:sz w:val="19"/>
          <w:szCs w:val="19"/>
        </w:rPr>
      </w:pPr>
      <w:r w:rsidRPr="00871BA1">
        <w:rPr>
          <w:rFonts w:ascii="Helvetica" w:eastAsia="Times New Roman" w:hAnsi="Helvetica" w:cs="Helvetica"/>
          <w:sz w:val="19"/>
          <w:szCs w:val="19"/>
        </w:rPr>
        <w:t>Printed name of instructor:</w:t>
      </w:r>
    </w:p>
    <w:p w14:paraId="67908DAF" w14:textId="77777777" w:rsidR="000E0F70" w:rsidRPr="00871BA1" w:rsidRDefault="000E0F70" w:rsidP="000E0F70">
      <w:pPr>
        <w:spacing w:line="276" w:lineRule="auto"/>
        <w:rPr>
          <w:rFonts w:ascii="Helvetica" w:eastAsia="Times New Roman" w:hAnsi="Helvetica" w:cs="Helvetica"/>
          <w:sz w:val="19"/>
          <w:szCs w:val="19"/>
        </w:rPr>
      </w:pPr>
    </w:p>
    <w:p w14:paraId="2F984F56" w14:textId="77777777" w:rsidR="000E0F70" w:rsidRPr="00871BA1" w:rsidRDefault="000E0F70" w:rsidP="000E0F70">
      <w:pPr>
        <w:spacing w:line="276" w:lineRule="auto"/>
        <w:rPr>
          <w:rFonts w:ascii="Helvetica" w:eastAsia="Times New Roman" w:hAnsi="Helvetica" w:cs="Helvetica"/>
          <w:sz w:val="19"/>
          <w:szCs w:val="19"/>
        </w:rPr>
      </w:pPr>
      <w:r w:rsidRPr="00871BA1">
        <w:rPr>
          <w:rFonts w:ascii="Helvetica" w:eastAsia="Times New Roman" w:hAnsi="Helvetica" w:cs="Helvetica"/>
          <w:sz w:val="19"/>
          <w:szCs w:val="19"/>
        </w:rPr>
        <w:t>Signature of instructor:</w:t>
      </w:r>
    </w:p>
    <w:p w14:paraId="01286B24" w14:textId="77777777" w:rsidR="000E0F70" w:rsidRPr="00871BA1" w:rsidRDefault="000E0F70" w:rsidP="000E0F70">
      <w:pPr>
        <w:spacing w:line="276" w:lineRule="auto"/>
        <w:rPr>
          <w:rFonts w:ascii="Helvetica" w:eastAsia="Times New Roman" w:hAnsi="Helvetica" w:cs="Helvetica"/>
          <w:sz w:val="19"/>
          <w:szCs w:val="19"/>
        </w:rPr>
      </w:pPr>
      <w:r w:rsidRPr="00871BA1">
        <w:rPr>
          <w:rFonts w:ascii="Helvetica" w:eastAsia="Times New Roman" w:hAnsi="Helvetica" w:cs="Helvetica"/>
          <w:sz w:val="19"/>
          <w:szCs w:val="19"/>
        </w:rPr>
        <w:t>Instructor I-Code:</w:t>
      </w:r>
    </w:p>
    <w:p w14:paraId="06A2EFD7" w14:textId="77777777" w:rsidR="000E0F70" w:rsidRPr="00871BA1" w:rsidRDefault="000E0F70" w:rsidP="000E0F70">
      <w:pPr>
        <w:spacing w:line="276" w:lineRule="auto"/>
        <w:rPr>
          <w:rFonts w:ascii="Helvetica" w:eastAsia="Times New Roman" w:hAnsi="Helvetica" w:cs="Helvetica"/>
          <w:sz w:val="19"/>
          <w:szCs w:val="19"/>
        </w:rPr>
      </w:pPr>
    </w:p>
    <w:p w14:paraId="33D7C195" w14:textId="77777777" w:rsidR="000E0F70" w:rsidRPr="00871BA1" w:rsidRDefault="000E0F70" w:rsidP="000E0F70">
      <w:pPr>
        <w:spacing w:line="276" w:lineRule="auto"/>
        <w:rPr>
          <w:rFonts w:ascii="Helvetica" w:eastAsia="Times New Roman" w:hAnsi="Helvetica" w:cs="Helvetica"/>
          <w:sz w:val="19"/>
          <w:szCs w:val="19"/>
        </w:rPr>
      </w:pPr>
    </w:p>
    <w:p w14:paraId="772A321F" w14:textId="77777777" w:rsidR="009A36E4" w:rsidRDefault="000E0F70" w:rsidP="000E0F70">
      <w:pPr>
        <w:spacing w:line="276" w:lineRule="auto"/>
        <w:rPr>
          <w:rFonts w:ascii="Helvetica" w:eastAsia="Times New Roman" w:hAnsi="Helvetica" w:cs="Helvetica"/>
          <w:sz w:val="19"/>
          <w:szCs w:val="19"/>
        </w:rPr>
      </w:pPr>
      <w:r w:rsidRPr="00871BA1">
        <w:rPr>
          <w:rFonts w:ascii="Helvetica" w:eastAsia="Times New Roman" w:hAnsi="Helvetica" w:cs="Helvetica"/>
          <w:sz w:val="19"/>
          <w:szCs w:val="19"/>
        </w:rPr>
        <w:t>(Original to student.  Copy to personnel file.)</w:t>
      </w:r>
    </w:p>
    <w:p w14:paraId="68D41D76" w14:textId="77777777" w:rsidR="0031670B" w:rsidRDefault="0031670B" w:rsidP="000E0F70">
      <w:pPr>
        <w:spacing w:line="276" w:lineRule="auto"/>
        <w:rPr>
          <w:rFonts w:ascii="Helvetica" w:eastAsia="Times New Roman" w:hAnsi="Helvetica" w:cs="Helvetica"/>
          <w:sz w:val="19"/>
          <w:szCs w:val="19"/>
        </w:rPr>
      </w:pPr>
    </w:p>
    <w:p w14:paraId="2C7B2AA9" w14:textId="77777777" w:rsidR="0031670B" w:rsidRDefault="0031670B" w:rsidP="000E0F70">
      <w:pPr>
        <w:spacing w:line="276" w:lineRule="auto"/>
        <w:rPr>
          <w:rFonts w:ascii="Helvetica" w:eastAsia="Times New Roman" w:hAnsi="Helvetica" w:cs="Helvetica"/>
          <w:sz w:val="19"/>
          <w:szCs w:val="19"/>
        </w:rPr>
      </w:pPr>
    </w:p>
    <w:p w14:paraId="0C20535D" w14:textId="77777777" w:rsidR="0031670B" w:rsidRDefault="0031670B" w:rsidP="000E0F70">
      <w:pPr>
        <w:spacing w:line="276" w:lineRule="auto"/>
        <w:rPr>
          <w:rFonts w:ascii="Helvetica" w:eastAsia="Times New Roman" w:hAnsi="Helvetica" w:cs="Helvetica"/>
          <w:sz w:val="19"/>
          <w:szCs w:val="19"/>
        </w:rPr>
      </w:pPr>
    </w:p>
    <w:p w14:paraId="4F2AD294" w14:textId="77777777" w:rsidR="0031670B" w:rsidRDefault="0031670B" w:rsidP="000E0F70">
      <w:pPr>
        <w:spacing w:line="276" w:lineRule="auto"/>
        <w:rPr>
          <w:rFonts w:ascii="Helvetica" w:eastAsia="Times New Roman" w:hAnsi="Helvetica" w:cs="Helvetica"/>
          <w:sz w:val="19"/>
          <w:szCs w:val="19"/>
        </w:rPr>
      </w:pPr>
    </w:p>
    <w:p w14:paraId="38DD4FA8" w14:textId="77777777" w:rsidR="0031670B" w:rsidRDefault="0031670B" w:rsidP="000E0F70">
      <w:pPr>
        <w:spacing w:line="276" w:lineRule="auto"/>
        <w:rPr>
          <w:rFonts w:ascii="Helvetica" w:eastAsia="Times New Roman" w:hAnsi="Helvetica" w:cs="Helvetica"/>
          <w:sz w:val="19"/>
          <w:szCs w:val="19"/>
        </w:rPr>
      </w:pPr>
    </w:p>
    <w:p w14:paraId="1D45BC58" w14:textId="77777777" w:rsidR="0031670B" w:rsidRDefault="0031670B" w:rsidP="000E0F70">
      <w:pPr>
        <w:spacing w:line="276" w:lineRule="auto"/>
        <w:rPr>
          <w:rFonts w:ascii="Helvetica" w:eastAsia="Times New Roman" w:hAnsi="Helvetica" w:cs="Helvetica"/>
          <w:sz w:val="19"/>
          <w:szCs w:val="19"/>
        </w:rPr>
      </w:pPr>
    </w:p>
    <w:p w14:paraId="17574D6B" w14:textId="77777777" w:rsidR="0031670B" w:rsidRDefault="0031670B" w:rsidP="000E0F70">
      <w:pPr>
        <w:spacing w:line="276" w:lineRule="auto"/>
        <w:rPr>
          <w:rFonts w:ascii="Helvetica" w:eastAsia="Times New Roman" w:hAnsi="Helvetica" w:cs="Helvetica"/>
          <w:sz w:val="19"/>
          <w:szCs w:val="19"/>
        </w:rPr>
      </w:pPr>
    </w:p>
    <w:p w14:paraId="0B41C65C" w14:textId="77777777" w:rsidR="0031670B" w:rsidRDefault="0031670B" w:rsidP="000E0F70">
      <w:pPr>
        <w:spacing w:line="276" w:lineRule="auto"/>
        <w:rPr>
          <w:rFonts w:ascii="Helvetica" w:eastAsia="Times New Roman" w:hAnsi="Helvetica" w:cs="Helvetica"/>
          <w:sz w:val="19"/>
          <w:szCs w:val="19"/>
        </w:rPr>
      </w:pPr>
    </w:p>
    <w:p w14:paraId="67FED6A7" w14:textId="77777777" w:rsidR="0031670B" w:rsidRDefault="0031670B" w:rsidP="0031670B">
      <w:pPr>
        <w:spacing w:after="0" w:line="240" w:lineRule="auto"/>
        <w:jc w:val="center"/>
        <w:rPr>
          <w:rFonts w:cs="Arial"/>
          <w:b/>
          <w:bCs/>
          <w:sz w:val="28"/>
          <w:szCs w:val="28"/>
        </w:rPr>
      </w:pPr>
    </w:p>
    <w:p w14:paraId="367DAE51" w14:textId="77777777" w:rsidR="0031670B" w:rsidRDefault="0031670B" w:rsidP="0031670B">
      <w:pPr>
        <w:spacing w:after="0" w:line="240" w:lineRule="auto"/>
        <w:jc w:val="center"/>
        <w:rPr>
          <w:rFonts w:cs="Arial"/>
          <w:b/>
          <w:bCs/>
          <w:sz w:val="28"/>
          <w:szCs w:val="28"/>
        </w:rPr>
      </w:pPr>
    </w:p>
    <w:p w14:paraId="498A0653" w14:textId="77777777" w:rsidR="0031670B" w:rsidRDefault="0031670B" w:rsidP="0031670B">
      <w:pPr>
        <w:spacing w:after="0" w:line="240" w:lineRule="auto"/>
        <w:jc w:val="center"/>
        <w:rPr>
          <w:rFonts w:cs="Arial"/>
          <w:b/>
          <w:bCs/>
          <w:sz w:val="28"/>
          <w:szCs w:val="28"/>
        </w:rPr>
      </w:pPr>
      <w:r>
        <w:rPr>
          <w:rFonts w:cs="Arial"/>
          <w:b/>
          <w:bCs/>
          <w:sz w:val="28"/>
          <w:szCs w:val="28"/>
        </w:rPr>
        <w:lastRenderedPageBreak/>
        <w:t xml:space="preserve">STUDENT COMPETENCY TEST SCORE SHEET </w:t>
      </w:r>
    </w:p>
    <w:p w14:paraId="4F21693B" w14:textId="77777777" w:rsidR="0031670B" w:rsidRPr="007F6D41" w:rsidRDefault="0031670B" w:rsidP="0031670B">
      <w:pPr>
        <w:autoSpaceDE w:val="0"/>
        <w:autoSpaceDN w:val="0"/>
        <w:adjustRightInd w:val="0"/>
        <w:spacing w:after="0" w:line="240" w:lineRule="auto"/>
        <w:rPr>
          <w:rFonts w:cs="Arial"/>
          <w:b/>
          <w:bCs/>
          <w:sz w:val="40"/>
          <w:szCs w:val="40"/>
        </w:rPr>
      </w:pPr>
    </w:p>
    <w:p w14:paraId="4FCED66C" w14:textId="77777777" w:rsidR="0031670B" w:rsidRPr="007F6D41"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14:paraId="4D04CCD8" w14:textId="77777777" w:rsidR="0031670B" w:rsidRPr="00EA0619" w:rsidRDefault="0031670B" w:rsidP="0031670B">
      <w:pPr>
        <w:autoSpaceDE w:val="0"/>
        <w:autoSpaceDN w:val="0"/>
        <w:adjustRightInd w:val="0"/>
        <w:spacing w:after="0" w:line="240" w:lineRule="auto"/>
        <w:rPr>
          <w:rFonts w:cs="Arial"/>
          <w:b/>
          <w:bCs/>
          <w:szCs w:val="24"/>
        </w:rPr>
      </w:pPr>
    </w:p>
    <w:p w14:paraId="4C334B9E" w14:textId="77777777" w:rsidR="0031670B" w:rsidRDefault="0031670B" w:rsidP="0031670B">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14:paraId="66E8BB5F" w14:textId="77777777" w:rsidR="0031670B" w:rsidRDefault="0031670B" w:rsidP="0031670B">
      <w:pPr>
        <w:autoSpaceDE w:val="0"/>
        <w:autoSpaceDN w:val="0"/>
        <w:adjustRightInd w:val="0"/>
        <w:spacing w:after="0" w:line="240" w:lineRule="auto"/>
        <w:rPr>
          <w:rFonts w:cs="Arial"/>
          <w:bCs/>
          <w:szCs w:val="24"/>
        </w:rPr>
      </w:pPr>
    </w:p>
    <w:p w14:paraId="09691697" w14:textId="77777777" w:rsidR="0031670B" w:rsidRPr="007F6D41" w:rsidRDefault="0031670B" w:rsidP="0031670B">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14:paraId="1F9441A0" w14:textId="77777777" w:rsidR="0031670B" w:rsidRDefault="0031670B" w:rsidP="0031670B">
      <w:pPr>
        <w:autoSpaceDE w:val="0"/>
        <w:autoSpaceDN w:val="0"/>
        <w:adjustRightInd w:val="0"/>
        <w:spacing w:after="0" w:line="240" w:lineRule="auto"/>
        <w:rPr>
          <w:rFonts w:cs="Arial"/>
          <w:bCs/>
          <w:szCs w:val="24"/>
        </w:rPr>
      </w:pPr>
    </w:p>
    <w:p w14:paraId="15A65565" w14:textId="77777777" w:rsidR="0031670B" w:rsidRPr="007F6D41"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14:paraId="2926B4FF" w14:textId="77777777" w:rsidR="0031670B" w:rsidRPr="007F6D41" w:rsidRDefault="0031670B" w:rsidP="0031670B">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14:paraId="4CFA620B" w14:textId="77777777" w:rsidR="0031670B" w:rsidRDefault="0031670B" w:rsidP="0031670B">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14:paraId="3C901DCF" w14:textId="77777777" w:rsidR="0031670B" w:rsidRPr="007F6D41"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14:paraId="7FD4518E" w14:textId="77777777" w:rsidR="0031670B"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14:paraId="0F49C01B" w14:textId="77777777" w:rsidR="0031670B" w:rsidRPr="005E6CC7" w:rsidRDefault="0031670B" w:rsidP="0031670B">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14:paraId="1B5B87AE" w14:textId="77777777" w:rsidR="0031670B"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14:paraId="2170D6B6" w14:textId="77777777" w:rsidR="0031670B" w:rsidRPr="007F6D41"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14:paraId="00E9B5F3" w14:textId="77777777" w:rsidR="0031670B" w:rsidRPr="007F6D41"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14:paraId="20F5D6BD" w14:textId="77777777" w:rsidR="0031670B" w:rsidRPr="007F6D41"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14:paraId="123BD1A1" w14:textId="77777777" w:rsidR="0031670B" w:rsidRPr="007F6D41"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14:paraId="1BE5B89D" w14:textId="77777777" w:rsidR="0031670B" w:rsidRDefault="0031670B" w:rsidP="0031670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14:paraId="56E813D2" w14:textId="77777777" w:rsidR="0031670B" w:rsidRDefault="0031670B" w:rsidP="0031670B">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14:paraId="204D4B00" w14:textId="77777777" w:rsidR="0031670B" w:rsidRDefault="0031670B" w:rsidP="0031670B">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14:paraId="504309C7" w14:textId="77777777" w:rsidR="0031670B" w:rsidRDefault="0031670B" w:rsidP="0031670B">
      <w:pPr>
        <w:autoSpaceDE w:val="0"/>
        <w:autoSpaceDN w:val="0"/>
        <w:adjustRightInd w:val="0"/>
        <w:spacing w:after="0" w:line="240" w:lineRule="auto"/>
        <w:rPr>
          <w:rFonts w:cs="Arial"/>
          <w:bCs/>
          <w:sz w:val="28"/>
          <w:szCs w:val="28"/>
        </w:rPr>
      </w:pPr>
    </w:p>
    <w:p w14:paraId="36DAFBC6" w14:textId="77777777" w:rsidR="0031670B" w:rsidRPr="007F6D41" w:rsidRDefault="0031670B" w:rsidP="0031670B">
      <w:pPr>
        <w:autoSpaceDE w:val="0"/>
        <w:autoSpaceDN w:val="0"/>
        <w:adjustRightInd w:val="0"/>
        <w:spacing w:after="0" w:line="240" w:lineRule="auto"/>
        <w:rPr>
          <w:rFonts w:cs="Arial"/>
          <w:bCs/>
          <w:sz w:val="28"/>
          <w:szCs w:val="28"/>
        </w:rPr>
      </w:pPr>
    </w:p>
    <w:p w14:paraId="09F9A4AA" w14:textId="77777777" w:rsidR="0031670B" w:rsidRDefault="0031670B" w:rsidP="0031670B">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14:paraId="492EB70B" w14:textId="77777777" w:rsidR="0031670B" w:rsidRPr="00E2291B" w:rsidRDefault="0031670B" w:rsidP="0031670B">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14:paraId="2030FE0F" w14:textId="77777777" w:rsidR="0031670B" w:rsidRDefault="0031670B" w:rsidP="0031670B">
      <w:pPr>
        <w:autoSpaceDE w:val="0"/>
        <w:autoSpaceDN w:val="0"/>
        <w:adjustRightInd w:val="0"/>
        <w:spacing w:after="0" w:line="240" w:lineRule="auto"/>
        <w:rPr>
          <w:rFonts w:cs="Arial"/>
          <w:bCs/>
          <w:sz w:val="32"/>
          <w:szCs w:val="32"/>
        </w:rPr>
      </w:pPr>
    </w:p>
    <w:p w14:paraId="128F4FDB" w14:textId="77777777" w:rsidR="0031670B" w:rsidRPr="00E2291B" w:rsidRDefault="0031670B" w:rsidP="0031670B">
      <w:pPr>
        <w:autoSpaceDE w:val="0"/>
        <w:autoSpaceDN w:val="0"/>
        <w:adjustRightInd w:val="0"/>
        <w:spacing w:after="0" w:line="240" w:lineRule="auto"/>
        <w:rPr>
          <w:rFonts w:cs="Arial"/>
          <w:bCs/>
          <w:sz w:val="32"/>
          <w:szCs w:val="32"/>
        </w:rPr>
      </w:pPr>
    </w:p>
    <w:p w14:paraId="1EF74633" w14:textId="77777777" w:rsidR="0031670B" w:rsidRDefault="0031670B" w:rsidP="0031670B">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14:paraId="0F4CCA81" w14:textId="77777777" w:rsidR="0031670B" w:rsidRPr="00E2291B" w:rsidRDefault="0031670B" w:rsidP="0031670B">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14:paraId="10015E47" w14:textId="77777777" w:rsidR="0031670B" w:rsidRDefault="0031670B" w:rsidP="0031670B">
      <w:pPr>
        <w:spacing w:after="0" w:line="240" w:lineRule="auto"/>
        <w:rPr>
          <w:rFonts w:cs="Arial"/>
          <w:bCs/>
          <w:sz w:val="32"/>
          <w:szCs w:val="32"/>
        </w:rPr>
      </w:pPr>
    </w:p>
    <w:p w14:paraId="1F8A921A" w14:textId="77777777" w:rsidR="0031670B" w:rsidRDefault="0031670B" w:rsidP="0031670B">
      <w:pPr>
        <w:spacing w:after="0" w:line="240" w:lineRule="auto"/>
        <w:rPr>
          <w:rFonts w:cs="Arial"/>
          <w:bCs/>
          <w:sz w:val="32"/>
          <w:szCs w:val="32"/>
        </w:rPr>
      </w:pPr>
    </w:p>
    <w:p w14:paraId="2213ADCA" w14:textId="77777777" w:rsidR="0031670B" w:rsidRPr="000115B0" w:rsidRDefault="0031670B" w:rsidP="0031670B">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14:paraId="77A7481C" w14:textId="77777777" w:rsidR="0031670B" w:rsidRPr="00BC5973" w:rsidRDefault="0031670B" w:rsidP="0031670B">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14:paraId="67865653" w14:textId="77777777" w:rsidR="0031670B" w:rsidRDefault="0031670B" w:rsidP="0031670B">
      <w:pPr>
        <w:autoSpaceDE w:val="0"/>
        <w:autoSpaceDN w:val="0"/>
        <w:adjustRightInd w:val="0"/>
        <w:spacing w:after="0" w:line="240" w:lineRule="auto"/>
        <w:jc w:val="center"/>
        <w:rPr>
          <w:rFonts w:cs="Arial"/>
          <w:b/>
          <w:bCs/>
          <w:sz w:val="28"/>
          <w:szCs w:val="28"/>
        </w:rPr>
      </w:pPr>
      <w:r>
        <w:rPr>
          <w:rFonts w:cs="Arial"/>
          <w:b/>
          <w:bCs/>
          <w:sz w:val="28"/>
          <w:szCs w:val="28"/>
        </w:rPr>
        <w:t>Short &amp; ANSWERS</w:t>
      </w:r>
    </w:p>
    <w:p w14:paraId="27AAAD9B" w14:textId="77777777" w:rsidR="0031670B" w:rsidRDefault="0031670B" w:rsidP="0031670B">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31670B" w:rsidRPr="00CE72B4" w14:paraId="37459630" w14:textId="77777777" w:rsidTr="0031670B">
        <w:trPr>
          <w:trHeight w:val="737"/>
        </w:trPr>
        <w:tc>
          <w:tcPr>
            <w:tcW w:w="9445" w:type="dxa"/>
            <w:shd w:val="clear" w:color="auto" w:fill="F2F2F2" w:themeFill="background1" w:themeFillShade="F2"/>
          </w:tcPr>
          <w:p w14:paraId="59D2EC06" w14:textId="77777777" w:rsidR="0031670B" w:rsidRDefault="0031670B" w:rsidP="00925FB4">
            <w:pPr>
              <w:spacing w:after="0" w:line="240" w:lineRule="auto"/>
              <w:jc w:val="center"/>
              <w:rPr>
                <w:rFonts w:ascii="Times New Roman" w:hAnsi="Times New Roman"/>
                <w:sz w:val="20"/>
              </w:rPr>
            </w:pPr>
          </w:p>
          <w:p w14:paraId="6D6ADA4C" w14:textId="50DF694B" w:rsidR="0031670B" w:rsidRPr="0031670B" w:rsidRDefault="0031670B" w:rsidP="0031670B">
            <w:pPr>
              <w:spacing w:after="0" w:line="240" w:lineRule="auto"/>
              <w:jc w:val="center"/>
              <w:rPr>
                <w:rFonts w:ascii="Times New Roman" w:hAnsi="Times New Roman"/>
                <w:b/>
                <w:sz w:val="32"/>
                <w:szCs w:val="32"/>
              </w:rPr>
            </w:pPr>
            <w:r w:rsidRPr="0031670B">
              <w:rPr>
                <w:rFonts w:ascii="Times New Roman" w:hAnsi="Times New Roman"/>
                <w:b/>
                <w:sz w:val="32"/>
                <w:szCs w:val="32"/>
              </w:rPr>
              <w:t>Chapter 12:</w:t>
            </w:r>
            <w:r>
              <w:rPr>
                <w:rFonts w:ascii="Times New Roman" w:hAnsi="Times New Roman"/>
                <w:b/>
                <w:sz w:val="32"/>
                <w:szCs w:val="32"/>
              </w:rPr>
              <w:t xml:space="preserve"> Personal Care (</w:t>
            </w:r>
            <w:r w:rsidRPr="0031670B">
              <w:rPr>
                <w:rFonts w:ascii="Times New Roman" w:hAnsi="Times New Roman"/>
                <w:b/>
                <w:sz w:val="32"/>
                <w:szCs w:val="32"/>
              </w:rPr>
              <w:t>16 pts</w:t>
            </w:r>
            <w:r>
              <w:rPr>
                <w:rFonts w:ascii="Times New Roman" w:hAnsi="Times New Roman"/>
                <w:b/>
                <w:sz w:val="32"/>
                <w:szCs w:val="32"/>
              </w:rPr>
              <w:t>)</w:t>
            </w:r>
          </w:p>
        </w:tc>
      </w:tr>
      <w:tr w:rsidR="0031670B" w:rsidRPr="00CE72B4" w14:paraId="302BB51A" w14:textId="77777777" w:rsidTr="0031670B">
        <w:trPr>
          <w:trHeight w:val="1160"/>
        </w:trPr>
        <w:tc>
          <w:tcPr>
            <w:tcW w:w="9445" w:type="dxa"/>
            <w:shd w:val="clear" w:color="auto" w:fill="F2F2F2" w:themeFill="background1" w:themeFillShade="F2"/>
          </w:tcPr>
          <w:p w14:paraId="039F7D97" w14:textId="73F438C3" w:rsidR="0031670B" w:rsidRPr="0031670B" w:rsidRDefault="0031670B" w:rsidP="0031670B">
            <w:pPr>
              <w:pStyle w:val="ListParagraph"/>
              <w:numPr>
                <w:ilvl w:val="0"/>
                <w:numId w:val="15"/>
              </w:numPr>
              <w:spacing w:after="0" w:line="240" w:lineRule="auto"/>
              <w:rPr>
                <w:rFonts w:ascii="Times New Roman" w:hAnsi="Times New Roman"/>
                <w:sz w:val="32"/>
                <w:szCs w:val="32"/>
              </w:rPr>
            </w:pPr>
            <w:r w:rsidRPr="0031670B">
              <w:rPr>
                <w:rFonts w:ascii="Times New Roman" w:hAnsi="Times New Roman"/>
                <w:sz w:val="32"/>
                <w:szCs w:val="32"/>
              </w:rPr>
              <w:t xml:space="preserve"> </w:t>
            </w:r>
            <w:r w:rsidRPr="0031670B">
              <w:rPr>
                <w:rFonts w:ascii="Times New Roman" w:hAnsi="Times New Roman"/>
                <w:sz w:val="32"/>
                <w:szCs w:val="32"/>
              </w:rPr>
              <w:t>All but F</w:t>
            </w:r>
          </w:p>
          <w:p w14:paraId="18A1CEA4" w14:textId="5D3B2D05" w:rsidR="0031670B" w:rsidRPr="0031670B" w:rsidRDefault="0031670B" w:rsidP="0031670B">
            <w:pPr>
              <w:pStyle w:val="ListParagraph"/>
              <w:numPr>
                <w:ilvl w:val="0"/>
                <w:numId w:val="15"/>
              </w:numPr>
              <w:spacing w:after="0" w:line="240" w:lineRule="auto"/>
              <w:rPr>
                <w:rFonts w:ascii="Times New Roman" w:hAnsi="Times New Roman"/>
                <w:sz w:val="32"/>
                <w:szCs w:val="32"/>
              </w:rPr>
            </w:pPr>
            <w:r w:rsidRPr="0031670B">
              <w:rPr>
                <w:rFonts w:ascii="Times New Roman" w:hAnsi="Times New Roman"/>
                <w:sz w:val="32"/>
                <w:szCs w:val="32"/>
              </w:rPr>
              <w:t xml:space="preserve"> </w:t>
            </w:r>
            <w:r w:rsidRPr="0031670B">
              <w:rPr>
                <w:rFonts w:ascii="Times New Roman" w:hAnsi="Times New Roman"/>
                <w:sz w:val="32"/>
                <w:szCs w:val="32"/>
              </w:rPr>
              <w:t>D</w:t>
            </w:r>
          </w:p>
          <w:p w14:paraId="028E825C" w14:textId="7C6CEE7B" w:rsidR="0031670B" w:rsidRPr="0031670B" w:rsidRDefault="0031670B" w:rsidP="0031670B">
            <w:pPr>
              <w:pStyle w:val="ListParagraph"/>
              <w:numPr>
                <w:ilvl w:val="0"/>
                <w:numId w:val="15"/>
              </w:numPr>
              <w:spacing w:after="0" w:line="240" w:lineRule="auto"/>
              <w:rPr>
                <w:rFonts w:ascii="Times New Roman" w:hAnsi="Times New Roman"/>
                <w:sz w:val="40"/>
                <w:szCs w:val="40"/>
              </w:rPr>
            </w:pPr>
            <w:r w:rsidRPr="0031670B">
              <w:rPr>
                <w:rFonts w:ascii="Times New Roman" w:hAnsi="Times New Roman"/>
                <w:sz w:val="32"/>
                <w:szCs w:val="32"/>
              </w:rPr>
              <w:t xml:space="preserve"> </w:t>
            </w:r>
            <w:r w:rsidRPr="0031670B">
              <w:rPr>
                <w:rFonts w:ascii="Times New Roman" w:hAnsi="Times New Roman"/>
                <w:sz w:val="32"/>
                <w:szCs w:val="32"/>
              </w:rPr>
              <w:t>True</w:t>
            </w:r>
            <w:r>
              <w:rPr>
                <w:rFonts w:ascii="Times New Roman" w:hAnsi="Times New Roman"/>
                <w:sz w:val="40"/>
                <w:szCs w:val="40"/>
              </w:rPr>
              <w:t xml:space="preserve"> </w:t>
            </w:r>
          </w:p>
        </w:tc>
      </w:tr>
    </w:tbl>
    <w:tbl>
      <w:tblPr>
        <w:tblStyle w:val="TableGrid1"/>
        <w:tblW w:w="9985" w:type="dxa"/>
        <w:tblInd w:w="113" w:type="dxa"/>
        <w:tblLook w:val="04A0" w:firstRow="1" w:lastRow="0" w:firstColumn="1" w:lastColumn="0" w:noHBand="0" w:noVBand="1"/>
      </w:tblPr>
      <w:tblGrid>
        <w:gridCol w:w="3452"/>
        <w:gridCol w:w="3473"/>
        <w:gridCol w:w="3060"/>
      </w:tblGrid>
      <w:tr w:rsidR="0031670B" w14:paraId="61900555" w14:textId="77777777" w:rsidTr="00925FB4">
        <w:tc>
          <w:tcPr>
            <w:tcW w:w="3452" w:type="dxa"/>
          </w:tcPr>
          <w:p w14:paraId="366DD47C" w14:textId="77777777" w:rsidR="0031670B" w:rsidRPr="00686466" w:rsidRDefault="0031670B" w:rsidP="00925FB4">
            <w:pPr>
              <w:spacing w:after="160" w:line="259" w:lineRule="auto"/>
              <w:jc w:val="center"/>
              <w:rPr>
                <w:b/>
                <w:szCs w:val="24"/>
                <w:lang w:eastAsia="ar-SA"/>
              </w:rPr>
            </w:pPr>
            <w:r w:rsidRPr="00686466">
              <w:rPr>
                <w:b/>
                <w:szCs w:val="24"/>
                <w:lang w:eastAsia="ar-SA"/>
              </w:rPr>
              <w:t>When you don’t</w:t>
            </w:r>
          </w:p>
        </w:tc>
        <w:tc>
          <w:tcPr>
            <w:tcW w:w="3473" w:type="dxa"/>
          </w:tcPr>
          <w:p w14:paraId="2E7D7223" w14:textId="77777777" w:rsidR="0031670B" w:rsidRPr="00686466" w:rsidRDefault="0031670B" w:rsidP="00925FB4">
            <w:pPr>
              <w:spacing w:after="160" w:line="259" w:lineRule="auto"/>
              <w:jc w:val="center"/>
              <w:rPr>
                <w:b/>
                <w:szCs w:val="24"/>
                <w:lang w:eastAsia="ar-SA"/>
              </w:rPr>
            </w:pPr>
            <w:r w:rsidRPr="00686466">
              <w:rPr>
                <w:b/>
                <w:szCs w:val="24"/>
                <w:lang w:eastAsia="ar-SA"/>
              </w:rPr>
              <w:t>This can happen…</w:t>
            </w:r>
          </w:p>
          <w:p w14:paraId="1D90816F" w14:textId="77777777" w:rsidR="0031670B" w:rsidRPr="00686466" w:rsidRDefault="0031670B" w:rsidP="00925FB4">
            <w:pPr>
              <w:spacing w:after="160" w:line="259" w:lineRule="auto"/>
              <w:jc w:val="center"/>
              <w:rPr>
                <w:b/>
                <w:szCs w:val="24"/>
                <w:lang w:eastAsia="ar-SA"/>
              </w:rPr>
            </w:pPr>
            <w:r w:rsidRPr="00686466">
              <w:rPr>
                <w:b/>
                <w:szCs w:val="24"/>
                <w:lang w:eastAsia="ar-SA"/>
              </w:rPr>
              <w:t>To person you support</w:t>
            </w:r>
          </w:p>
        </w:tc>
        <w:tc>
          <w:tcPr>
            <w:tcW w:w="3060" w:type="dxa"/>
          </w:tcPr>
          <w:p w14:paraId="4BC23533" w14:textId="77777777" w:rsidR="0031670B" w:rsidRPr="00686466" w:rsidRDefault="0031670B" w:rsidP="00925FB4">
            <w:pPr>
              <w:spacing w:after="160" w:line="259" w:lineRule="auto"/>
              <w:jc w:val="center"/>
              <w:rPr>
                <w:b/>
                <w:szCs w:val="24"/>
                <w:lang w:eastAsia="ar-SA"/>
              </w:rPr>
            </w:pPr>
            <w:r w:rsidRPr="00686466">
              <w:rPr>
                <w:b/>
                <w:szCs w:val="24"/>
                <w:lang w:eastAsia="ar-SA"/>
              </w:rPr>
              <w:t xml:space="preserve">This can </w:t>
            </w:r>
            <w:commentRangeStart w:id="1"/>
            <w:r w:rsidRPr="00686466">
              <w:rPr>
                <w:b/>
                <w:szCs w:val="24"/>
                <w:lang w:eastAsia="ar-SA"/>
              </w:rPr>
              <w:t>happen</w:t>
            </w:r>
            <w:commentRangeEnd w:id="1"/>
            <w:r w:rsidRPr="00686466">
              <w:rPr>
                <w:rStyle w:val="CommentReference"/>
                <w:szCs w:val="24"/>
              </w:rPr>
              <w:commentReference w:id="1"/>
            </w:r>
            <w:r w:rsidRPr="00686466">
              <w:rPr>
                <w:b/>
                <w:szCs w:val="24"/>
                <w:lang w:eastAsia="ar-SA"/>
              </w:rPr>
              <w:t>…</w:t>
            </w:r>
          </w:p>
          <w:p w14:paraId="747FB001" w14:textId="77777777" w:rsidR="0031670B" w:rsidRPr="00686466" w:rsidRDefault="0031670B" w:rsidP="00925FB4">
            <w:pPr>
              <w:spacing w:after="160" w:line="259" w:lineRule="auto"/>
              <w:jc w:val="center"/>
              <w:rPr>
                <w:b/>
                <w:szCs w:val="24"/>
                <w:lang w:eastAsia="ar-SA"/>
              </w:rPr>
            </w:pPr>
            <w:r w:rsidRPr="00686466">
              <w:rPr>
                <w:b/>
                <w:szCs w:val="24"/>
                <w:lang w:eastAsia="ar-SA"/>
              </w:rPr>
              <w:t>To your agency</w:t>
            </w:r>
          </w:p>
        </w:tc>
      </w:tr>
      <w:tr w:rsidR="0031670B" w:rsidRPr="00206E4A" w14:paraId="0175E36A" w14:textId="77777777" w:rsidTr="00925FB4">
        <w:tc>
          <w:tcPr>
            <w:tcW w:w="3452" w:type="dxa"/>
          </w:tcPr>
          <w:p w14:paraId="6D29682A" w14:textId="77777777" w:rsidR="0031670B" w:rsidRPr="00686466" w:rsidRDefault="0031670B" w:rsidP="00925FB4">
            <w:pPr>
              <w:spacing w:after="160" w:line="259" w:lineRule="auto"/>
              <w:rPr>
                <w:szCs w:val="24"/>
                <w:lang w:eastAsia="ar-SA"/>
              </w:rPr>
            </w:pPr>
            <w:r w:rsidRPr="00686466">
              <w:rPr>
                <w:szCs w:val="24"/>
                <w:lang w:eastAsia="ar-SA"/>
              </w:rPr>
              <w:t>Wash your hands/wear gloves</w:t>
            </w:r>
          </w:p>
        </w:tc>
        <w:tc>
          <w:tcPr>
            <w:tcW w:w="3473" w:type="dxa"/>
          </w:tcPr>
          <w:p w14:paraId="688E0EBD"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Infection, spread disease</w:t>
            </w:r>
          </w:p>
        </w:tc>
        <w:tc>
          <w:tcPr>
            <w:tcW w:w="3060" w:type="dxa"/>
          </w:tcPr>
          <w:p w14:paraId="2CD84FB0" w14:textId="77777777" w:rsidR="0031670B" w:rsidRPr="00686466" w:rsidRDefault="0031670B" w:rsidP="00925FB4">
            <w:pPr>
              <w:spacing w:after="160" w:line="259" w:lineRule="auto"/>
              <w:rPr>
                <w:i/>
                <w:color w:val="0070C0"/>
                <w:szCs w:val="24"/>
                <w:lang w:eastAsia="ar-SA"/>
              </w:rPr>
            </w:pPr>
          </w:p>
        </w:tc>
      </w:tr>
      <w:tr w:rsidR="0031670B" w:rsidRPr="00206E4A" w14:paraId="2D6EC13A" w14:textId="77777777" w:rsidTr="00925FB4">
        <w:tc>
          <w:tcPr>
            <w:tcW w:w="3452" w:type="dxa"/>
          </w:tcPr>
          <w:p w14:paraId="22A21022" w14:textId="77777777" w:rsidR="0031670B" w:rsidRPr="00686466" w:rsidRDefault="0031670B" w:rsidP="00925FB4">
            <w:pPr>
              <w:spacing w:after="160" w:line="259" w:lineRule="auto"/>
              <w:rPr>
                <w:szCs w:val="24"/>
                <w:lang w:eastAsia="ar-SA"/>
              </w:rPr>
            </w:pPr>
            <w:r w:rsidRPr="00686466">
              <w:rPr>
                <w:szCs w:val="24"/>
                <w:lang w:eastAsia="ar-SA"/>
              </w:rPr>
              <w:t>Provide privacy</w:t>
            </w:r>
          </w:p>
        </w:tc>
        <w:tc>
          <w:tcPr>
            <w:tcW w:w="3473" w:type="dxa"/>
          </w:tcPr>
          <w:p w14:paraId="3E51ABCA"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Lack of dignity and respect, lose trust with person you support</w:t>
            </w:r>
          </w:p>
        </w:tc>
        <w:tc>
          <w:tcPr>
            <w:tcW w:w="3060" w:type="dxa"/>
          </w:tcPr>
          <w:p w14:paraId="5E3835A4" w14:textId="77777777" w:rsidR="0031670B" w:rsidRPr="00686466" w:rsidRDefault="0031670B" w:rsidP="00925FB4">
            <w:pPr>
              <w:spacing w:after="160" w:line="259" w:lineRule="auto"/>
              <w:rPr>
                <w:i/>
                <w:color w:val="0070C0"/>
                <w:szCs w:val="24"/>
                <w:lang w:eastAsia="ar-SA"/>
              </w:rPr>
            </w:pPr>
          </w:p>
        </w:tc>
      </w:tr>
      <w:tr w:rsidR="0031670B" w:rsidRPr="00206E4A" w14:paraId="4A70EAAC" w14:textId="77777777" w:rsidTr="00925FB4">
        <w:tc>
          <w:tcPr>
            <w:tcW w:w="3452" w:type="dxa"/>
          </w:tcPr>
          <w:p w14:paraId="0CF79016" w14:textId="77777777" w:rsidR="0031670B" w:rsidRPr="00686466" w:rsidRDefault="0031670B" w:rsidP="00925FB4">
            <w:pPr>
              <w:spacing w:after="160" w:line="259" w:lineRule="auto"/>
              <w:rPr>
                <w:szCs w:val="24"/>
                <w:lang w:eastAsia="ar-SA"/>
              </w:rPr>
            </w:pPr>
            <w:r w:rsidRPr="00686466">
              <w:rPr>
                <w:szCs w:val="24"/>
                <w:lang w:eastAsia="ar-SA"/>
              </w:rPr>
              <w:t>Pat dry instead of rub dry</w:t>
            </w:r>
          </w:p>
        </w:tc>
        <w:tc>
          <w:tcPr>
            <w:tcW w:w="3473" w:type="dxa"/>
          </w:tcPr>
          <w:p w14:paraId="105F5072"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Skin injury, lose trust</w:t>
            </w:r>
          </w:p>
        </w:tc>
        <w:tc>
          <w:tcPr>
            <w:tcW w:w="3060" w:type="dxa"/>
          </w:tcPr>
          <w:p w14:paraId="339DDE96" w14:textId="77777777" w:rsidR="0031670B" w:rsidRPr="00686466" w:rsidRDefault="0031670B" w:rsidP="00925FB4">
            <w:pPr>
              <w:spacing w:after="160" w:line="259" w:lineRule="auto"/>
              <w:rPr>
                <w:i/>
                <w:color w:val="0070C0"/>
                <w:szCs w:val="24"/>
                <w:lang w:eastAsia="ar-SA"/>
              </w:rPr>
            </w:pPr>
          </w:p>
        </w:tc>
      </w:tr>
      <w:tr w:rsidR="0031670B" w:rsidRPr="00206E4A" w14:paraId="5F138240" w14:textId="77777777" w:rsidTr="00925FB4">
        <w:tc>
          <w:tcPr>
            <w:tcW w:w="3452" w:type="dxa"/>
          </w:tcPr>
          <w:p w14:paraId="68E79B94" w14:textId="77777777" w:rsidR="0031670B" w:rsidRPr="00686466" w:rsidRDefault="0031670B" w:rsidP="00925FB4">
            <w:pPr>
              <w:spacing w:after="160" w:line="259" w:lineRule="auto"/>
              <w:rPr>
                <w:szCs w:val="24"/>
                <w:lang w:eastAsia="ar-SA"/>
              </w:rPr>
            </w:pPr>
            <w:r w:rsidRPr="00686466">
              <w:rPr>
                <w:szCs w:val="24"/>
                <w:lang w:eastAsia="ar-SA"/>
              </w:rPr>
              <w:t>Provide opportunity for movement</w:t>
            </w:r>
          </w:p>
        </w:tc>
        <w:tc>
          <w:tcPr>
            <w:tcW w:w="3473" w:type="dxa"/>
          </w:tcPr>
          <w:p w14:paraId="18486777"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Loss of ability to move</w:t>
            </w:r>
          </w:p>
          <w:p w14:paraId="2CB60CE2"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Less independence</w:t>
            </w:r>
          </w:p>
        </w:tc>
        <w:tc>
          <w:tcPr>
            <w:tcW w:w="3060" w:type="dxa"/>
          </w:tcPr>
          <w:p w14:paraId="5F190CF8" w14:textId="77777777" w:rsidR="0031670B" w:rsidRPr="00686466" w:rsidRDefault="0031670B" w:rsidP="00925FB4">
            <w:pPr>
              <w:spacing w:after="160" w:line="259" w:lineRule="auto"/>
              <w:rPr>
                <w:i/>
                <w:color w:val="0070C0"/>
                <w:szCs w:val="24"/>
                <w:lang w:eastAsia="ar-SA"/>
              </w:rPr>
            </w:pPr>
          </w:p>
        </w:tc>
      </w:tr>
      <w:tr w:rsidR="0031670B" w:rsidRPr="00206E4A" w14:paraId="43E018D2" w14:textId="77777777" w:rsidTr="00925FB4">
        <w:tc>
          <w:tcPr>
            <w:tcW w:w="3452" w:type="dxa"/>
          </w:tcPr>
          <w:p w14:paraId="0A78AA45" w14:textId="77777777" w:rsidR="0031670B" w:rsidRPr="00686466" w:rsidRDefault="0031670B" w:rsidP="00925FB4">
            <w:pPr>
              <w:spacing w:after="160" w:line="259" w:lineRule="auto"/>
              <w:rPr>
                <w:szCs w:val="24"/>
                <w:lang w:eastAsia="ar-SA"/>
              </w:rPr>
            </w:pPr>
            <w:r w:rsidRPr="00686466">
              <w:rPr>
                <w:szCs w:val="24"/>
                <w:lang w:eastAsia="ar-SA"/>
              </w:rPr>
              <w:t>Follow instructions for eating protocols</w:t>
            </w:r>
          </w:p>
        </w:tc>
        <w:tc>
          <w:tcPr>
            <w:tcW w:w="3473" w:type="dxa"/>
          </w:tcPr>
          <w:p w14:paraId="5228C473"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Choke, hospitalization, death</w:t>
            </w:r>
          </w:p>
        </w:tc>
        <w:tc>
          <w:tcPr>
            <w:tcW w:w="3060" w:type="dxa"/>
          </w:tcPr>
          <w:p w14:paraId="01055024"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Loss of trust with DDA, possible loss of contract, death</w:t>
            </w:r>
          </w:p>
        </w:tc>
      </w:tr>
      <w:tr w:rsidR="0031670B" w:rsidRPr="00206E4A" w14:paraId="5B8B2A69" w14:textId="77777777" w:rsidTr="00925FB4">
        <w:tc>
          <w:tcPr>
            <w:tcW w:w="3452" w:type="dxa"/>
          </w:tcPr>
          <w:p w14:paraId="0724FC6C" w14:textId="77777777" w:rsidR="0031670B" w:rsidRPr="00686466" w:rsidRDefault="0031670B" w:rsidP="00925FB4">
            <w:pPr>
              <w:spacing w:after="160" w:line="259" w:lineRule="auto"/>
              <w:rPr>
                <w:szCs w:val="24"/>
                <w:lang w:eastAsia="ar-SA"/>
              </w:rPr>
            </w:pPr>
            <w:r w:rsidRPr="00686466">
              <w:rPr>
                <w:szCs w:val="24"/>
                <w:lang w:eastAsia="ar-SA"/>
              </w:rPr>
              <w:t>Support choices</w:t>
            </w:r>
          </w:p>
        </w:tc>
        <w:tc>
          <w:tcPr>
            <w:tcW w:w="3473" w:type="dxa"/>
          </w:tcPr>
          <w:p w14:paraId="30F468CB"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Loss of independence</w:t>
            </w:r>
          </w:p>
        </w:tc>
        <w:tc>
          <w:tcPr>
            <w:tcW w:w="3060" w:type="dxa"/>
          </w:tcPr>
          <w:p w14:paraId="2B64F802" w14:textId="77777777" w:rsidR="0031670B" w:rsidRPr="00686466" w:rsidRDefault="0031670B" w:rsidP="00925FB4">
            <w:pPr>
              <w:spacing w:after="160" w:line="259" w:lineRule="auto"/>
              <w:rPr>
                <w:i/>
                <w:color w:val="0070C0"/>
                <w:szCs w:val="24"/>
                <w:lang w:eastAsia="ar-SA"/>
              </w:rPr>
            </w:pPr>
          </w:p>
        </w:tc>
      </w:tr>
      <w:tr w:rsidR="0031670B" w:rsidRPr="00206E4A" w14:paraId="1ECC6BD2" w14:textId="77777777" w:rsidTr="00925FB4">
        <w:tc>
          <w:tcPr>
            <w:tcW w:w="3452" w:type="dxa"/>
          </w:tcPr>
          <w:p w14:paraId="04E6D524" w14:textId="77777777" w:rsidR="0031670B" w:rsidRPr="00686466" w:rsidRDefault="0031670B" w:rsidP="00925FB4">
            <w:pPr>
              <w:spacing w:after="160" w:line="259" w:lineRule="auto"/>
              <w:rPr>
                <w:szCs w:val="24"/>
                <w:lang w:eastAsia="ar-SA"/>
              </w:rPr>
            </w:pPr>
            <w:r w:rsidRPr="00686466">
              <w:rPr>
                <w:szCs w:val="24"/>
                <w:lang w:eastAsia="ar-SA"/>
              </w:rPr>
              <w:t>Observe physical and emotional change</w:t>
            </w:r>
          </w:p>
        </w:tc>
        <w:tc>
          <w:tcPr>
            <w:tcW w:w="3473" w:type="dxa"/>
          </w:tcPr>
          <w:p w14:paraId="268B7523"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Increase health care concerns, not preventing</w:t>
            </w:r>
          </w:p>
        </w:tc>
        <w:tc>
          <w:tcPr>
            <w:tcW w:w="3060" w:type="dxa"/>
          </w:tcPr>
          <w:p w14:paraId="4F1975E3" w14:textId="77777777" w:rsidR="0031670B" w:rsidRPr="00686466" w:rsidRDefault="0031670B" w:rsidP="00925FB4">
            <w:pPr>
              <w:spacing w:after="160" w:line="259" w:lineRule="auto"/>
              <w:rPr>
                <w:i/>
                <w:color w:val="0070C0"/>
                <w:szCs w:val="24"/>
                <w:lang w:eastAsia="ar-SA"/>
              </w:rPr>
            </w:pPr>
          </w:p>
        </w:tc>
      </w:tr>
      <w:tr w:rsidR="0031670B" w:rsidRPr="00206E4A" w14:paraId="3332FE13" w14:textId="77777777" w:rsidTr="00925FB4">
        <w:tc>
          <w:tcPr>
            <w:tcW w:w="3452" w:type="dxa"/>
          </w:tcPr>
          <w:p w14:paraId="23510F6A" w14:textId="77777777" w:rsidR="0031670B" w:rsidRPr="00686466" w:rsidRDefault="0031670B" w:rsidP="00925FB4">
            <w:pPr>
              <w:spacing w:after="160" w:line="259" w:lineRule="auto"/>
              <w:rPr>
                <w:szCs w:val="24"/>
                <w:lang w:eastAsia="ar-SA"/>
              </w:rPr>
            </w:pPr>
            <w:r w:rsidRPr="00686466">
              <w:rPr>
                <w:szCs w:val="24"/>
                <w:lang w:eastAsia="ar-SA"/>
              </w:rPr>
              <w:t>Document properly</w:t>
            </w:r>
          </w:p>
        </w:tc>
        <w:tc>
          <w:tcPr>
            <w:tcW w:w="3473" w:type="dxa"/>
          </w:tcPr>
          <w:p w14:paraId="77C90ADB"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Loss of communication and important information, and a whole lot of other things!</w:t>
            </w:r>
          </w:p>
        </w:tc>
        <w:tc>
          <w:tcPr>
            <w:tcW w:w="3060" w:type="dxa"/>
          </w:tcPr>
          <w:p w14:paraId="76B259FC" w14:textId="77777777" w:rsidR="0031670B" w:rsidRPr="00686466" w:rsidRDefault="0031670B" w:rsidP="00925FB4">
            <w:pPr>
              <w:spacing w:after="160" w:line="259" w:lineRule="auto"/>
              <w:rPr>
                <w:i/>
                <w:color w:val="0070C0"/>
                <w:szCs w:val="24"/>
                <w:lang w:eastAsia="ar-SA"/>
              </w:rPr>
            </w:pPr>
          </w:p>
        </w:tc>
      </w:tr>
      <w:tr w:rsidR="0031670B" w:rsidRPr="00206E4A" w14:paraId="3FA1944A" w14:textId="77777777" w:rsidTr="00925FB4">
        <w:tc>
          <w:tcPr>
            <w:tcW w:w="3452" w:type="dxa"/>
          </w:tcPr>
          <w:p w14:paraId="4649FD89" w14:textId="77777777" w:rsidR="0031670B" w:rsidRPr="00686466" w:rsidRDefault="0031670B" w:rsidP="00925FB4">
            <w:pPr>
              <w:spacing w:after="160" w:line="259" w:lineRule="auto"/>
              <w:rPr>
                <w:szCs w:val="24"/>
                <w:lang w:eastAsia="ar-SA"/>
              </w:rPr>
            </w:pPr>
            <w:r w:rsidRPr="00686466">
              <w:rPr>
                <w:szCs w:val="24"/>
                <w:lang w:eastAsia="ar-SA"/>
              </w:rPr>
              <w:t>Teach the person the skill to do it themselves</w:t>
            </w:r>
          </w:p>
        </w:tc>
        <w:tc>
          <w:tcPr>
            <w:tcW w:w="3473" w:type="dxa"/>
          </w:tcPr>
          <w:p w14:paraId="1F905A6C" w14:textId="77777777" w:rsidR="0031670B" w:rsidRPr="00686466" w:rsidRDefault="0031670B" w:rsidP="00925FB4">
            <w:pPr>
              <w:spacing w:after="160" w:line="259" w:lineRule="auto"/>
              <w:rPr>
                <w:i/>
                <w:color w:val="0070C0"/>
                <w:szCs w:val="24"/>
                <w:lang w:eastAsia="ar-SA"/>
              </w:rPr>
            </w:pPr>
            <w:r w:rsidRPr="00686466">
              <w:rPr>
                <w:i/>
                <w:color w:val="0070C0"/>
                <w:szCs w:val="24"/>
                <w:lang w:eastAsia="ar-SA"/>
              </w:rPr>
              <w:t>Loss of independence</w:t>
            </w:r>
          </w:p>
        </w:tc>
        <w:tc>
          <w:tcPr>
            <w:tcW w:w="3060" w:type="dxa"/>
          </w:tcPr>
          <w:p w14:paraId="7FE9990D" w14:textId="77777777" w:rsidR="0031670B" w:rsidRPr="00686466" w:rsidRDefault="0031670B" w:rsidP="00925FB4">
            <w:pPr>
              <w:spacing w:after="160" w:line="259" w:lineRule="auto"/>
              <w:rPr>
                <w:i/>
                <w:color w:val="0070C0"/>
                <w:szCs w:val="24"/>
                <w:lang w:eastAsia="ar-SA"/>
              </w:rPr>
            </w:pPr>
          </w:p>
        </w:tc>
      </w:tr>
    </w:tbl>
    <w:p w14:paraId="34C2AB6F" w14:textId="77777777" w:rsidR="0031670B" w:rsidRDefault="0031670B" w:rsidP="0031670B">
      <w:pPr>
        <w:autoSpaceDE w:val="0"/>
        <w:autoSpaceDN w:val="0"/>
        <w:adjustRightInd w:val="0"/>
        <w:spacing w:after="0" w:line="240" w:lineRule="auto"/>
        <w:rPr>
          <w:rFonts w:cs="Arial"/>
          <w:b/>
          <w:bCs/>
          <w:sz w:val="28"/>
          <w:szCs w:val="28"/>
        </w:rPr>
      </w:pPr>
    </w:p>
    <w:p w14:paraId="0B0CBCB0" w14:textId="4BE7D172" w:rsidR="0031670B" w:rsidRPr="00686466" w:rsidRDefault="0031670B" w:rsidP="0031670B">
      <w:pPr>
        <w:autoSpaceDE w:val="0"/>
        <w:autoSpaceDN w:val="0"/>
        <w:adjustRightInd w:val="0"/>
        <w:spacing w:after="0" w:line="240" w:lineRule="auto"/>
        <w:rPr>
          <w:rFonts w:cs="Arial"/>
          <w:b/>
          <w:bCs/>
          <w:szCs w:val="24"/>
        </w:rPr>
      </w:pPr>
      <w:r w:rsidRPr="00686466">
        <w:rPr>
          <w:rFonts w:cs="Arial"/>
          <w:b/>
          <w:bCs/>
          <w:szCs w:val="24"/>
        </w:rPr>
        <w:t xml:space="preserve">To score this table, please provide one point for the middle column if they entered anything that is </w:t>
      </w:r>
      <w:r w:rsidRPr="00686466">
        <w:rPr>
          <w:rFonts w:cs="Arial"/>
          <w:b/>
          <w:bCs/>
          <w:i/>
          <w:szCs w:val="24"/>
        </w:rPr>
        <w:t>reasonable</w:t>
      </w:r>
      <w:r w:rsidRPr="00686466">
        <w:rPr>
          <w:rFonts w:cs="Arial"/>
          <w:b/>
          <w:bCs/>
          <w:szCs w:val="24"/>
        </w:rPr>
        <w:t>.</w:t>
      </w:r>
    </w:p>
    <w:p w14:paraId="75636BA5" w14:textId="12F74457" w:rsidR="0031670B" w:rsidRPr="00A65AE2" w:rsidRDefault="0031670B" w:rsidP="0031670B">
      <w:pPr>
        <w:autoSpaceDE w:val="0"/>
        <w:autoSpaceDN w:val="0"/>
        <w:adjustRightInd w:val="0"/>
        <w:spacing w:after="0" w:line="240" w:lineRule="auto"/>
      </w:pPr>
      <w:r w:rsidRPr="00686466">
        <w:rPr>
          <w:rFonts w:cs="Arial"/>
          <w:b/>
          <w:bCs/>
          <w:szCs w:val="24"/>
        </w:rPr>
        <w:t>The last column is to see that they know there are consequences for the agency.  Same answer would be correct for each one.  There could be other acceptable responses.</w:t>
      </w:r>
      <w:bookmarkStart w:id="2" w:name="_GoBack"/>
      <w:bookmarkEnd w:id="2"/>
    </w:p>
    <w:sectPr w:rsidR="0031670B" w:rsidRPr="00A65AE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prow, Jananne (DSHS/DDA)" w:date="2016-11-02T08:29:00Z" w:initials="SJ(">
    <w:p w14:paraId="3E4A0D8C" w14:textId="77777777" w:rsidR="000E0F70" w:rsidRDefault="000E0F70" w:rsidP="000E0F70">
      <w:pPr>
        <w:pStyle w:val="CommentText"/>
      </w:pPr>
      <w:r>
        <w:rPr>
          <w:rStyle w:val="CommentReference"/>
        </w:rPr>
        <w:annotationRef/>
      </w:r>
    </w:p>
  </w:comment>
  <w:comment w:id="1" w:author="Sprow, Jananne (DSHS/DDA)" w:date="2016-11-02T08:29:00Z" w:initials="SJ(">
    <w:p w14:paraId="6F8AB7E0" w14:textId="77777777" w:rsidR="0031670B" w:rsidRDefault="0031670B" w:rsidP="0031670B">
      <w:pPr>
        <w:pStyle w:val="CommentText"/>
      </w:pPr>
      <w:r>
        <w:rPr>
          <w:rStyle w:val="CommentReference"/>
        </w:rPr>
        <w:annotationRef/>
      </w:r>
      <w:r>
        <w:t>I think this would be a good test for the end of this chapter.  It applies the reasoning behind doing what is being taught and makes people think about the consequences of not doing their job.  Thoughts?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A0D8C" w15:done="1"/>
  <w15:commentEx w15:paraId="6F8AB7E0"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BDD"/>
    <w:multiLevelType w:val="hybridMultilevel"/>
    <w:tmpl w:val="BCB0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6330"/>
    <w:multiLevelType w:val="hybridMultilevel"/>
    <w:tmpl w:val="C2E8BF5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0652"/>
    <w:multiLevelType w:val="hybridMultilevel"/>
    <w:tmpl w:val="6F161DFE"/>
    <w:lvl w:ilvl="0" w:tplc="D9F06AD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CA931AE"/>
    <w:multiLevelType w:val="hybridMultilevel"/>
    <w:tmpl w:val="2676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A3DDB"/>
    <w:multiLevelType w:val="hybridMultilevel"/>
    <w:tmpl w:val="01A0C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CF4FAC"/>
    <w:multiLevelType w:val="hybridMultilevel"/>
    <w:tmpl w:val="C5944164"/>
    <w:lvl w:ilvl="0" w:tplc="0409000F">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3"/>
  </w:num>
  <w:num w:numId="5">
    <w:abstractNumId w:val="7"/>
  </w:num>
  <w:num w:numId="6">
    <w:abstractNumId w:val="13"/>
  </w:num>
  <w:num w:numId="7">
    <w:abstractNumId w:val="2"/>
  </w:num>
  <w:num w:numId="8">
    <w:abstractNumId w:val="10"/>
  </w:num>
  <w:num w:numId="9">
    <w:abstractNumId w:val="8"/>
  </w:num>
  <w:num w:numId="10">
    <w:abstractNumId w:val="4"/>
  </w:num>
  <w:num w:numId="11">
    <w:abstractNumId w:val="1"/>
  </w:num>
  <w:num w:numId="12">
    <w:abstractNumId w:val="11"/>
  </w:num>
  <w:num w:numId="13">
    <w:abstractNumId w:val="12"/>
  </w:num>
  <w:num w:numId="14">
    <w:abstractNumId w:val="0"/>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row, Jananne (DSHS/DDA)">
    <w15:presenceInfo w15:providerId="AD" w15:userId="S-1-5-21-2431200171-2229045319-550352214-43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0E0F70"/>
    <w:rsid w:val="001645ED"/>
    <w:rsid w:val="001713A7"/>
    <w:rsid w:val="0031670B"/>
    <w:rsid w:val="003B2D01"/>
    <w:rsid w:val="004B37D3"/>
    <w:rsid w:val="006C617A"/>
    <w:rsid w:val="00752E06"/>
    <w:rsid w:val="009950E3"/>
    <w:rsid w:val="009A36E4"/>
    <w:rsid w:val="00A65AE2"/>
    <w:rsid w:val="00CA3006"/>
    <w:rsid w:val="00D46A70"/>
    <w:rsid w:val="00ED232C"/>
    <w:rsid w:val="00F5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5815"/>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0E0F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E0F70"/>
    <w:rPr>
      <w:sz w:val="16"/>
      <w:szCs w:val="16"/>
    </w:rPr>
  </w:style>
  <w:style w:type="paragraph" w:styleId="CommentText">
    <w:name w:val="annotation text"/>
    <w:basedOn w:val="Normal"/>
    <w:link w:val="CommentTextChar"/>
    <w:uiPriority w:val="99"/>
    <w:semiHidden/>
    <w:unhideWhenUsed/>
    <w:rsid w:val="000E0F7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0E0F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0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70"/>
    <w:rPr>
      <w:rFonts w:ascii="Segoe UI" w:eastAsia="Calibri" w:hAnsi="Segoe UI" w:cs="Segoe UI"/>
      <w:sz w:val="18"/>
      <w:szCs w:val="18"/>
    </w:rPr>
  </w:style>
  <w:style w:type="table" w:customStyle="1" w:styleId="TableGrid1">
    <w:name w:val="Table Grid1"/>
    <w:basedOn w:val="TableNormal"/>
    <w:next w:val="TableGrid"/>
    <w:uiPriority w:val="39"/>
    <w:rsid w:val="00316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BD348-1EC3-4D22-862C-7F2ABB11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3</cp:revision>
  <dcterms:created xsi:type="dcterms:W3CDTF">2017-06-30T16:22:00Z</dcterms:created>
  <dcterms:modified xsi:type="dcterms:W3CDTF">2017-06-30T16:56:00Z</dcterms:modified>
</cp:coreProperties>
</file>