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2313"/>
        <w:gridCol w:w="2115"/>
        <w:gridCol w:w="1125"/>
        <w:gridCol w:w="1080"/>
        <w:gridCol w:w="540"/>
        <w:gridCol w:w="2376"/>
      </w:tblGrid>
      <w:tr w:rsidR="006465D0" w:rsidTr="00484768">
        <w:trPr>
          <w:trHeight w:val="900"/>
        </w:trPr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465D0" w:rsidRPr="00AE6B78" w:rsidRDefault="009E65DF" w:rsidP="00AE6B78">
            <w:pPr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drawing>
                <wp:inline distT="0" distB="0" distL="0" distR="0">
                  <wp:extent cx="779488" cy="447672"/>
                  <wp:effectExtent l="0" t="0" r="1905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763" cy="454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9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465D0" w:rsidRDefault="006465D0" w:rsidP="006465D0">
            <w:pPr>
              <w:tabs>
                <w:tab w:val="center" w:pos="3645"/>
              </w:tabs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ab/>
              <w:t>DEVELOPMENTAL DISABILITIES ADMINISTRATION (DDA)</w:t>
            </w:r>
          </w:p>
          <w:p w:rsidR="006465D0" w:rsidRPr="00230539" w:rsidRDefault="006465D0" w:rsidP="00FC519B">
            <w:pPr>
              <w:tabs>
                <w:tab w:val="center" w:pos="3645"/>
              </w:tabs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b/>
              </w:rPr>
              <w:tab/>
            </w:r>
            <w:r w:rsidRPr="00230539">
              <w:rPr>
                <w:rFonts w:ascii="Helvetica" w:hAnsi="Helvetica"/>
                <w:b/>
                <w:sz w:val="28"/>
                <w:szCs w:val="28"/>
              </w:rPr>
              <w:t xml:space="preserve">Adult Family Home (AFH) </w:t>
            </w:r>
            <w:r w:rsidR="00FC519B">
              <w:rPr>
                <w:rFonts w:ascii="Helvetica" w:hAnsi="Helvetica"/>
                <w:b/>
                <w:sz w:val="28"/>
                <w:szCs w:val="28"/>
              </w:rPr>
              <w:t>Referral</w:t>
            </w:r>
            <w:r w:rsidRPr="00230539">
              <w:rPr>
                <w:rFonts w:ascii="Helvetica" w:hAnsi="Helvetica"/>
                <w:b/>
                <w:sz w:val="28"/>
                <w:szCs w:val="28"/>
              </w:rPr>
              <w:t xml:space="preserve"> Checklist</w:t>
            </w:r>
          </w:p>
        </w:tc>
      </w:tr>
      <w:tr w:rsidR="008558D2" w:rsidTr="00484768">
        <w:trPr>
          <w:trHeight w:hRule="exact" w:val="518"/>
        </w:trPr>
        <w:tc>
          <w:tcPr>
            <w:tcW w:w="40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8D2" w:rsidRPr="0079123F" w:rsidRDefault="00AE6B78" w:rsidP="006465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</w:t>
            </w:r>
            <w:r w:rsidR="008558D2" w:rsidRPr="0079123F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bookmarkStart w:id="0" w:name="Text1"/>
          <w:p w:rsidR="008558D2" w:rsidRPr="006465D0" w:rsidRDefault="008558D2" w:rsidP="006465D0">
            <w:pPr>
              <w:rPr>
                <w:rFonts w:ascii="Helvetica" w:hAnsi="Helvetica"/>
                <w:szCs w:val="24"/>
              </w:rPr>
            </w:pPr>
            <w:r w:rsidRPr="006465D0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65D0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6465D0">
              <w:rPr>
                <w:rFonts w:ascii="Times New Roman" w:hAnsi="Times New Roman"/>
                <w:b/>
                <w:szCs w:val="24"/>
              </w:rPr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separate"/>
            </w:r>
            <w:bookmarkStart w:id="1" w:name="_GoBack"/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bookmarkEnd w:id="1"/>
            <w:r w:rsidRPr="006465D0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8D2" w:rsidRPr="0079123F" w:rsidRDefault="008558D2" w:rsidP="006465D0">
            <w:pPr>
              <w:rPr>
                <w:rFonts w:ascii="Arial" w:hAnsi="Arial" w:cs="Arial"/>
                <w:sz w:val="16"/>
                <w:szCs w:val="16"/>
              </w:rPr>
            </w:pPr>
            <w:r w:rsidRPr="0079123F">
              <w:rPr>
                <w:rFonts w:ascii="Arial" w:hAnsi="Arial" w:cs="Arial"/>
                <w:sz w:val="16"/>
                <w:szCs w:val="16"/>
              </w:rPr>
              <w:t>DD</w:t>
            </w:r>
            <w:r w:rsidR="006465D0">
              <w:rPr>
                <w:rFonts w:ascii="Arial" w:hAnsi="Arial" w:cs="Arial"/>
                <w:sz w:val="16"/>
                <w:szCs w:val="16"/>
              </w:rPr>
              <w:t>A</w:t>
            </w:r>
            <w:r w:rsidRPr="0079123F">
              <w:rPr>
                <w:rFonts w:ascii="Arial" w:hAnsi="Arial" w:cs="Arial"/>
                <w:sz w:val="16"/>
                <w:szCs w:val="16"/>
              </w:rPr>
              <w:t xml:space="preserve"> CASE NUMBER</w:t>
            </w:r>
          </w:p>
          <w:p w:rsidR="008558D2" w:rsidRPr="007905EC" w:rsidRDefault="006465D0" w:rsidP="006465D0">
            <w:pPr>
              <w:rPr>
                <w:rFonts w:ascii="Helvetica" w:hAnsi="Helvetica"/>
                <w:sz w:val="20"/>
              </w:rPr>
            </w:pPr>
            <w:r w:rsidRPr="006465D0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65D0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6465D0">
              <w:rPr>
                <w:rFonts w:ascii="Times New Roman" w:hAnsi="Times New Roman"/>
                <w:b/>
                <w:szCs w:val="24"/>
              </w:rPr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1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8D2" w:rsidRPr="0079123F" w:rsidRDefault="00AE6B78" w:rsidP="006465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CRM / SW / SSS NAME</w:t>
            </w:r>
          </w:p>
          <w:p w:rsidR="008558D2" w:rsidRPr="007905EC" w:rsidRDefault="006465D0" w:rsidP="006465D0">
            <w:pPr>
              <w:rPr>
                <w:rFonts w:ascii="Helvetica" w:hAnsi="Helvetica"/>
                <w:sz w:val="20"/>
              </w:rPr>
            </w:pPr>
            <w:r w:rsidRPr="006465D0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65D0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6465D0">
              <w:rPr>
                <w:rFonts w:ascii="Times New Roman" w:hAnsi="Times New Roman"/>
                <w:b/>
                <w:szCs w:val="24"/>
              </w:rPr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8558D2" w:rsidTr="00484768">
        <w:trPr>
          <w:trHeight w:hRule="exact" w:val="518"/>
        </w:trPr>
        <w:tc>
          <w:tcPr>
            <w:tcW w:w="40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8D2" w:rsidRPr="0079123F" w:rsidRDefault="008558D2" w:rsidP="006465D0">
            <w:pPr>
              <w:rPr>
                <w:rFonts w:ascii="Arial" w:hAnsi="Arial" w:cs="Arial"/>
                <w:sz w:val="16"/>
                <w:szCs w:val="16"/>
              </w:rPr>
            </w:pPr>
            <w:r w:rsidRPr="0079123F">
              <w:rPr>
                <w:rFonts w:ascii="Arial" w:hAnsi="Arial" w:cs="Arial"/>
                <w:sz w:val="16"/>
                <w:szCs w:val="16"/>
              </w:rPr>
              <w:t>AD</w:t>
            </w:r>
            <w:r w:rsidR="00AE6B78">
              <w:rPr>
                <w:rFonts w:ascii="Arial" w:hAnsi="Arial" w:cs="Arial"/>
                <w:sz w:val="16"/>
                <w:szCs w:val="16"/>
              </w:rPr>
              <w:t>ULT FAMILY HOME (AFH) PROVIDER</w:t>
            </w:r>
            <w:r w:rsidRPr="0079123F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8558D2" w:rsidRPr="007905EC" w:rsidRDefault="006465D0" w:rsidP="006465D0">
            <w:pPr>
              <w:rPr>
                <w:rFonts w:ascii="Helvetica" w:hAnsi="Helvetica"/>
                <w:sz w:val="20"/>
              </w:rPr>
            </w:pPr>
            <w:r w:rsidRPr="006465D0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65D0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6465D0">
              <w:rPr>
                <w:rFonts w:ascii="Times New Roman" w:hAnsi="Times New Roman"/>
                <w:b/>
                <w:szCs w:val="24"/>
              </w:rPr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4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8D2" w:rsidRPr="0079123F" w:rsidRDefault="008558D2" w:rsidP="006465D0">
            <w:pPr>
              <w:rPr>
                <w:rFonts w:ascii="Arial" w:hAnsi="Arial" w:cs="Arial"/>
                <w:sz w:val="16"/>
                <w:szCs w:val="16"/>
              </w:rPr>
            </w:pPr>
            <w:r w:rsidRPr="0079123F">
              <w:rPr>
                <w:rFonts w:ascii="Arial" w:hAnsi="Arial" w:cs="Arial"/>
                <w:sz w:val="16"/>
                <w:szCs w:val="16"/>
              </w:rPr>
              <w:t>AFH TELEPHONE NUMBER (INCLUDE AREA CODE)</w:t>
            </w:r>
          </w:p>
          <w:p w:rsidR="008558D2" w:rsidRPr="007905EC" w:rsidRDefault="006465D0" w:rsidP="006465D0">
            <w:pPr>
              <w:rPr>
                <w:rFonts w:ascii="Helvetica" w:hAnsi="Helvetica"/>
                <w:sz w:val="20"/>
              </w:rPr>
            </w:pPr>
            <w:r w:rsidRPr="006465D0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65D0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6465D0">
              <w:rPr>
                <w:rFonts w:ascii="Times New Roman" w:hAnsi="Times New Roman"/>
                <w:b/>
                <w:szCs w:val="24"/>
              </w:rPr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8D2" w:rsidRPr="0079123F" w:rsidRDefault="008558D2" w:rsidP="006465D0">
            <w:pPr>
              <w:rPr>
                <w:rFonts w:ascii="Arial" w:hAnsi="Arial" w:cs="Arial"/>
                <w:sz w:val="16"/>
                <w:szCs w:val="16"/>
              </w:rPr>
            </w:pPr>
            <w:r w:rsidRPr="0079123F">
              <w:rPr>
                <w:rFonts w:ascii="Arial" w:hAnsi="Arial" w:cs="Arial"/>
                <w:sz w:val="16"/>
                <w:szCs w:val="16"/>
              </w:rPr>
              <w:t>CELL PHONE/PAGER NUMBER</w:t>
            </w:r>
          </w:p>
          <w:p w:rsidR="008558D2" w:rsidRPr="007905EC" w:rsidRDefault="006465D0" w:rsidP="006465D0">
            <w:pPr>
              <w:rPr>
                <w:rFonts w:ascii="Helvetica" w:hAnsi="Helvetica"/>
                <w:sz w:val="20"/>
              </w:rPr>
            </w:pPr>
            <w:r w:rsidRPr="006465D0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65D0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6465D0">
              <w:rPr>
                <w:rFonts w:ascii="Times New Roman" w:hAnsi="Times New Roman"/>
                <w:b/>
                <w:szCs w:val="24"/>
              </w:rPr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8558D2" w:rsidTr="00484768">
        <w:trPr>
          <w:trHeight w:hRule="exact" w:val="518"/>
        </w:trPr>
        <w:tc>
          <w:tcPr>
            <w:tcW w:w="113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8D2" w:rsidRPr="0079123F" w:rsidRDefault="008558D2" w:rsidP="006465D0">
            <w:pPr>
              <w:rPr>
                <w:rFonts w:ascii="Arial" w:hAnsi="Arial" w:cs="Arial"/>
                <w:sz w:val="16"/>
                <w:szCs w:val="16"/>
              </w:rPr>
            </w:pPr>
            <w:r w:rsidRPr="0079123F">
              <w:rPr>
                <w:rFonts w:ascii="Arial" w:hAnsi="Arial" w:cs="Arial"/>
                <w:sz w:val="16"/>
                <w:szCs w:val="16"/>
              </w:rPr>
              <w:t>PROVIDER’S STREET ADDRESS</w:t>
            </w:r>
          </w:p>
          <w:p w:rsidR="008558D2" w:rsidRPr="007905EC" w:rsidRDefault="006465D0" w:rsidP="006465D0">
            <w:pPr>
              <w:rPr>
                <w:rFonts w:ascii="Helvetica" w:hAnsi="Helvetica"/>
                <w:sz w:val="20"/>
              </w:rPr>
            </w:pPr>
            <w:r w:rsidRPr="006465D0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65D0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6465D0">
              <w:rPr>
                <w:rFonts w:ascii="Times New Roman" w:hAnsi="Times New Roman"/>
                <w:b/>
                <w:szCs w:val="24"/>
              </w:rPr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8558D2" w:rsidTr="00484768">
        <w:trPr>
          <w:trHeight w:hRule="exact" w:val="288"/>
        </w:trPr>
        <w:tc>
          <w:tcPr>
            <w:tcW w:w="113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8558D2" w:rsidRPr="006465D0" w:rsidRDefault="006465D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position w:val="-16"/>
                <w:sz w:val="20"/>
              </w:rPr>
              <w:t>Provider Is</w:t>
            </w:r>
            <w:r w:rsidRPr="006465D0">
              <w:rPr>
                <w:rFonts w:ascii="Arial" w:hAnsi="Arial" w:cs="Arial"/>
                <w:b/>
                <w:position w:val="-16"/>
                <w:sz w:val="20"/>
              </w:rPr>
              <w:t>sues</w:t>
            </w:r>
          </w:p>
        </w:tc>
      </w:tr>
      <w:tr w:rsidR="008558D2" w:rsidTr="00484768">
        <w:trPr>
          <w:trHeight w:hRule="exact" w:val="1680"/>
        </w:trPr>
        <w:tc>
          <w:tcPr>
            <w:tcW w:w="113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8D2" w:rsidRDefault="008558D2">
            <w:pPr>
              <w:tabs>
                <w:tab w:val="left" w:pos="270"/>
              </w:tabs>
              <w:spacing w:before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1.</w:t>
            </w:r>
            <w:r>
              <w:rPr>
                <w:rFonts w:ascii="Helvetica" w:hAnsi="Helvetica"/>
                <w:sz w:val="18"/>
              </w:rPr>
              <w:tab/>
              <w:t xml:space="preserve">Confirm </w:t>
            </w:r>
            <w:r w:rsidR="005D0E25">
              <w:rPr>
                <w:rFonts w:ascii="Helvetica" w:hAnsi="Helvetica"/>
                <w:sz w:val="18"/>
              </w:rPr>
              <w:t>the following per the</w:t>
            </w:r>
            <w:r w:rsidR="00AE6B78">
              <w:rPr>
                <w:rFonts w:ascii="Helvetica" w:hAnsi="Helvetica"/>
                <w:sz w:val="18"/>
              </w:rPr>
              <w:t xml:space="preserve"> DDA PQIS or via the </w:t>
            </w:r>
            <w:r w:rsidR="007905EC">
              <w:rPr>
                <w:rFonts w:ascii="Helvetica" w:hAnsi="Helvetica"/>
                <w:sz w:val="18"/>
              </w:rPr>
              <w:t xml:space="preserve">Aging and Disability Services </w:t>
            </w:r>
            <w:r>
              <w:rPr>
                <w:rFonts w:ascii="Helvetica" w:hAnsi="Helvetica"/>
                <w:sz w:val="18"/>
              </w:rPr>
              <w:t>AFH database:</w:t>
            </w:r>
          </w:p>
          <w:p w:rsidR="008558D2" w:rsidRDefault="008558D2">
            <w:pPr>
              <w:tabs>
                <w:tab w:val="left" w:pos="270"/>
                <w:tab w:val="right" w:pos="2520"/>
              </w:tabs>
              <w:spacing w:before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ab/>
              <w:t xml:space="preserve">Date: </w: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8558D2" w:rsidRDefault="008558D2">
            <w:pPr>
              <w:tabs>
                <w:tab w:val="left" w:pos="2700"/>
                <w:tab w:val="left" w:pos="4860"/>
                <w:tab w:val="left" w:pos="7650"/>
              </w:tabs>
              <w:spacing w:before="40"/>
              <w:ind w:left="27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Current AFH license:</w:t>
            </w:r>
            <w:r>
              <w:rPr>
                <w:rFonts w:ascii="Helvetica" w:hAnsi="Helvetica"/>
                <w:sz w:val="18"/>
              </w:rPr>
              <w:tab/>
            </w:r>
            <w:r w:rsidRPr="007905EC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5EC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790A24" w:rsidRPr="007905EC">
              <w:rPr>
                <w:rFonts w:ascii="Times New Roman" w:hAnsi="Times New Roman"/>
                <w:b/>
                <w:sz w:val="20"/>
              </w:rPr>
            </w:r>
            <w:r w:rsidR="00790A2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7905EC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Yes     </w:t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5EC" w:rsidRPr="007905EC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790A24" w:rsidRPr="007905EC">
              <w:rPr>
                <w:rFonts w:ascii="Times New Roman" w:hAnsi="Times New Roman"/>
                <w:b/>
                <w:sz w:val="20"/>
              </w:rPr>
            </w:r>
            <w:r w:rsidR="00790A2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No</w:t>
            </w:r>
            <w:r>
              <w:rPr>
                <w:rFonts w:ascii="Helvetica" w:hAnsi="Helvetica"/>
                <w:sz w:val="18"/>
              </w:rPr>
              <w:tab/>
              <w:t>MH Specialty designation:</w:t>
            </w:r>
            <w:r>
              <w:rPr>
                <w:rFonts w:ascii="Helvetica" w:hAnsi="Helvetica"/>
                <w:sz w:val="18"/>
              </w:rPr>
              <w:tab/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5EC" w:rsidRPr="007905EC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790A24" w:rsidRPr="007905EC">
              <w:rPr>
                <w:rFonts w:ascii="Times New Roman" w:hAnsi="Times New Roman"/>
                <w:b/>
                <w:sz w:val="20"/>
              </w:rPr>
            </w:r>
            <w:r w:rsidR="00790A2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Yes     </w:t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5EC" w:rsidRPr="007905EC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790A24" w:rsidRPr="007905EC">
              <w:rPr>
                <w:rFonts w:ascii="Times New Roman" w:hAnsi="Times New Roman"/>
                <w:b/>
                <w:sz w:val="20"/>
              </w:rPr>
            </w:r>
            <w:r w:rsidR="00790A2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No</w:t>
            </w:r>
          </w:p>
          <w:p w:rsidR="008558D2" w:rsidRDefault="008558D2">
            <w:pPr>
              <w:tabs>
                <w:tab w:val="left" w:pos="2700"/>
                <w:tab w:val="left" w:pos="4860"/>
                <w:tab w:val="left" w:pos="7650"/>
              </w:tabs>
              <w:ind w:left="27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Current DSHS AFH contract:</w:t>
            </w:r>
            <w:r>
              <w:rPr>
                <w:rFonts w:ascii="Helvetica" w:hAnsi="Helvetica"/>
                <w:sz w:val="18"/>
              </w:rPr>
              <w:tab/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5EC" w:rsidRPr="007905EC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790A24" w:rsidRPr="007905EC">
              <w:rPr>
                <w:rFonts w:ascii="Times New Roman" w:hAnsi="Times New Roman"/>
                <w:b/>
                <w:sz w:val="20"/>
              </w:rPr>
            </w:r>
            <w:r w:rsidR="00790A2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Yes     </w:t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5EC" w:rsidRPr="007905EC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790A24" w:rsidRPr="007905EC">
              <w:rPr>
                <w:rFonts w:ascii="Times New Roman" w:hAnsi="Times New Roman"/>
                <w:b/>
                <w:sz w:val="20"/>
              </w:rPr>
            </w:r>
            <w:r w:rsidR="00790A2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No</w:t>
            </w:r>
            <w:r>
              <w:rPr>
                <w:rFonts w:ascii="Helvetica" w:hAnsi="Helvetica"/>
                <w:sz w:val="18"/>
              </w:rPr>
              <w:tab/>
              <w:t>Dementia Specialty designation:</w:t>
            </w:r>
            <w:r>
              <w:rPr>
                <w:rFonts w:ascii="Helvetica" w:hAnsi="Helvetica"/>
                <w:sz w:val="18"/>
              </w:rPr>
              <w:tab/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5EC" w:rsidRPr="007905EC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790A24" w:rsidRPr="007905EC">
              <w:rPr>
                <w:rFonts w:ascii="Times New Roman" w:hAnsi="Times New Roman"/>
                <w:b/>
                <w:sz w:val="20"/>
              </w:rPr>
            </w:r>
            <w:r w:rsidR="00790A2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Yes     </w:t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5EC" w:rsidRPr="007905EC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790A24" w:rsidRPr="007905EC">
              <w:rPr>
                <w:rFonts w:ascii="Times New Roman" w:hAnsi="Times New Roman"/>
                <w:b/>
                <w:sz w:val="20"/>
              </w:rPr>
            </w:r>
            <w:r w:rsidR="00790A2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No</w:t>
            </w:r>
          </w:p>
          <w:p w:rsidR="008558D2" w:rsidRDefault="008558D2">
            <w:pPr>
              <w:tabs>
                <w:tab w:val="left" w:pos="2700"/>
                <w:tab w:val="left" w:pos="4860"/>
                <w:tab w:val="left" w:pos="7650"/>
              </w:tabs>
              <w:ind w:left="27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DD Specialty designation:</w:t>
            </w:r>
            <w:r>
              <w:rPr>
                <w:rFonts w:ascii="Helvetica" w:hAnsi="Helvetica"/>
                <w:sz w:val="18"/>
              </w:rPr>
              <w:tab/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5EC" w:rsidRPr="007905EC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790A24" w:rsidRPr="007905EC">
              <w:rPr>
                <w:rFonts w:ascii="Times New Roman" w:hAnsi="Times New Roman"/>
                <w:b/>
                <w:sz w:val="20"/>
              </w:rPr>
            </w:r>
            <w:r w:rsidR="00790A2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Yes     </w:t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5EC" w:rsidRPr="007905EC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790A24" w:rsidRPr="007905EC">
              <w:rPr>
                <w:rFonts w:ascii="Times New Roman" w:hAnsi="Times New Roman"/>
                <w:b/>
                <w:sz w:val="20"/>
              </w:rPr>
            </w:r>
            <w:r w:rsidR="00790A2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No</w:t>
            </w:r>
            <w:r>
              <w:rPr>
                <w:rFonts w:ascii="Helvetica" w:hAnsi="Helvetica"/>
                <w:sz w:val="18"/>
              </w:rPr>
              <w:tab/>
              <w:t>Conditions on license:</w:t>
            </w:r>
            <w:r>
              <w:rPr>
                <w:rFonts w:ascii="Helvetica" w:hAnsi="Helvetica"/>
                <w:sz w:val="18"/>
              </w:rPr>
              <w:tab/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5EC" w:rsidRPr="007905EC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790A24" w:rsidRPr="007905EC">
              <w:rPr>
                <w:rFonts w:ascii="Times New Roman" w:hAnsi="Times New Roman"/>
                <w:b/>
                <w:sz w:val="20"/>
              </w:rPr>
            </w:r>
            <w:r w:rsidR="00790A2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Yes     </w:t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5EC" w:rsidRPr="007905EC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790A24" w:rsidRPr="007905EC">
              <w:rPr>
                <w:rFonts w:ascii="Times New Roman" w:hAnsi="Times New Roman"/>
                <w:b/>
                <w:sz w:val="20"/>
              </w:rPr>
            </w:r>
            <w:r w:rsidR="00790A2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No     If yes, specify:</w:t>
            </w:r>
          </w:p>
          <w:p w:rsidR="008558D2" w:rsidRDefault="008558D2">
            <w:pPr>
              <w:tabs>
                <w:tab w:val="left" w:pos="4860"/>
              </w:tabs>
              <w:rPr>
                <w:rFonts w:ascii="Times New Roman" w:hAnsi="Times New Roman"/>
                <w:b/>
              </w:rPr>
            </w:pPr>
            <w:r>
              <w:rPr>
                <w:rFonts w:ascii="Helvetica" w:hAnsi="Helvetica"/>
                <w:sz w:val="18"/>
              </w:rPr>
              <w:tab/>
            </w:r>
            <w:r w:rsidR="006465D0" w:rsidRPr="006465D0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65D0" w:rsidRPr="006465D0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="006465D0" w:rsidRPr="006465D0">
              <w:rPr>
                <w:rFonts w:ascii="Times New Roman" w:hAnsi="Times New Roman"/>
                <w:b/>
                <w:szCs w:val="24"/>
              </w:rPr>
            </w:r>
            <w:r w:rsidR="006465D0" w:rsidRPr="006465D0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465D0" w:rsidRPr="006465D0"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:rsidR="008558D2" w:rsidRDefault="008558D2">
            <w:pPr>
              <w:tabs>
                <w:tab w:val="right" w:pos="2880"/>
              </w:tabs>
              <w:ind w:left="270"/>
              <w:rPr>
                <w:rFonts w:ascii="Helvetica" w:hAnsi="Helvetica"/>
                <w:sz w:val="18"/>
              </w:rPr>
            </w:pPr>
          </w:p>
        </w:tc>
      </w:tr>
      <w:tr w:rsidR="008558D2" w:rsidTr="00484768">
        <w:tc>
          <w:tcPr>
            <w:tcW w:w="113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8D2" w:rsidRDefault="008558D2" w:rsidP="006465D0">
            <w:pPr>
              <w:tabs>
                <w:tab w:val="left" w:pos="270"/>
                <w:tab w:val="left" w:pos="3150"/>
              </w:tabs>
              <w:spacing w:before="40"/>
              <w:ind w:left="27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Licensed capacity: </w:t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8558D2" w:rsidTr="00484768">
        <w:tc>
          <w:tcPr>
            <w:tcW w:w="113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8D2" w:rsidRDefault="008558D2" w:rsidP="006465D0">
            <w:pPr>
              <w:tabs>
                <w:tab w:val="left" w:pos="270"/>
                <w:tab w:val="left" w:pos="6930"/>
              </w:tabs>
              <w:spacing w:before="40" w:after="8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2.</w:t>
            </w:r>
            <w:r>
              <w:rPr>
                <w:rFonts w:ascii="Helvetica" w:hAnsi="Helvetica"/>
                <w:sz w:val="18"/>
              </w:rPr>
              <w:tab/>
              <w:t xml:space="preserve">Per the </w:t>
            </w:r>
            <w:r w:rsidR="007905EC">
              <w:rPr>
                <w:rFonts w:ascii="Helvetica" w:hAnsi="Helvetica"/>
                <w:sz w:val="18"/>
              </w:rPr>
              <w:t>PQI</w:t>
            </w:r>
            <w:r>
              <w:rPr>
                <w:rFonts w:ascii="Helvetica" w:hAnsi="Helvetica"/>
                <w:sz w:val="18"/>
              </w:rPr>
              <w:t xml:space="preserve"> staff or AFH provider:  Number of current residents:   </w:t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Helvetica" w:hAnsi="Helvetica"/>
                <w:sz w:val="18"/>
              </w:rPr>
              <w:t xml:space="preserve"> </w:t>
            </w:r>
          </w:p>
        </w:tc>
      </w:tr>
      <w:tr w:rsidR="006465D0" w:rsidTr="00484768">
        <w:trPr>
          <w:trHeight w:hRule="exact" w:val="288"/>
        </w:trPr>
        <w:tc>
          <w:tcPr>
            <w:tcW w:w="113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6465D0" w:rsidRPr="006465D0" w:rsidRDefault="006465D0" w:rsidP="00292E4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position w:val="-16"/>
                <w:sz w:val="20"/>
              </w:rPr>
              <w:t>Referral Process</w:t>
            </w:r>
          </w:p>
        </w:tc>
      </w:tr>
      <w:tr w:rsidR="008558D2" w:rsidTr="00484768">
        <w:tc>
          <w:tcPr>
            <w:tcW w:w="113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8D2" w:rsidRDefault="008558D2">
            <w:pPr>
              <w:tabs>
                <w:tab w:val="left" w:pos="270"/>
                <w:tab w:val="left" w:leader="dot" w:pos="7200"/>
                <w:tab w:val="left" w:pos="7740"/>
                <w:tab w:val="right" w:pos="9360"/>
              </w:tabs>
              <w:spacing w:before="1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1.</w:t>
            </w:r>
            <w:r>
              <w:rPr>
                <w:rFonts w:ascii="Helvetica" w:hAnsi="Helvetica"/>
                <w:sz w:val="18"/>
              </w:rPr>
              <w:tab/>
              <w:t>Release of Information form</w:t>
            </w:r>
            <w:r>
              <w:rPr>
                <w:rFonts w:ascii="Helvetica" w:hAnsi="Helvetica"/>
                <w:sz w:val="18"/>
              </w:rPr>
              <w:tab/>
              <w:t>Date:</w:t>
            </w:r>
            <w:r>
              <w:rPr>
                <w:rFonts w:ascii="Helvetica" w:hAnsi="Helvetica"/>
                <w:sz w:val="18"/>
              </w:rPr>
              <w:tab/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8558D2" w:rsidRDefault="008558D2">
            <w:pPr>
              <w:tabs>
                <w:tab w:val="left" w:pos="270"/>
                <w:tab w:val="left" w:leader="dot" w:pos="7200"/>
                <w:tab w:val="left" w:pos="7740"/>
                <w:tab w:val="right" w:pos="9360"/>
              </w:tabs>
              <w:spacing w:before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2.</w:t>
            </w:r>
            <w:r>
              <w:rPr>
                <w:rFonts w:ascii="Helvetica" w:hAnsi="Helvetica"/>
                <w:sz w:val="18"/>
              </w:rPr>
              <w:tab/>
              <w:t xml:space="preserve">Discuss </w:t>
            </w:r>
            <w:r w:rsidR="00FC519B">
              <w:rPr>
                <w:rFonts w:ascii="Helvetica" w:hAnsi="Helvetica"/>
                <w:sz w:val="18"/>
              </w:rPr>
              <w:t>referral</w:t>
            </w:r>
            <w:r>
              <w:rPr>
                <w:rFonts w:ascii="Helvetica" w:hAnsi="Helvetica"/>
                <w:sz w:val="18"/>
              </w:rPr>
              <w:t xml:space="preserve"> need with AFH </w:t>
            </w:r>
            <w:r w:rsidR="007905EC">
              <w:rPr>
                <w:rFonts w:ascii="Helvetica" w:hAnsi="Helvetica"/>
                <w:sz w:val="18"/>
              </w:rPr>
              <w:t>P</w:t>
            </w:r>
            <w:r>
              <w:rPr>
                <w:rFonts w:ascii="Helvetica" w:hAnsi="Helvetica"/>
                <w:sz w:val="18"/>
              </w:rPr>
              <w:t>QI staff</w:t>
            </w:r>
            <w:r>
              <w:rPr>
                <w:rFonts w:ascii="Helvetica" w:hAnsi="Helvetica"/>
                <w:sz w:val="18"/>
              </w:rPr>
              <w:tab/>
              <w:t>Date:</w:t>
            </w:r>
            <w:r>
              <w:rPr>
                <w:rFonts w:ascii="Helvetica" w:hAnsi="Helvetica"/>
                <w:sz w:val="18"/>
              </w:rPr>
              <w:tab/>
              <w:t xml:space="preserve"> </w: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8558D2" w:rsidRDefault="008558D2">
            <w:pPr>
              <w:tabs>
                <w:tab w:val="left" w:pos="270"/>
                <w:tab w:val="left" w:leader="dot" w:pos="7200"/>
                <w:tab w:val="left" w:pos="7740"/>
                <w:tab w:val="right" w:pos="9360"/>
              </w:tabs>
              <w:spacing w:before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3.</w:t>
            </w:r>
            <w:r>
              <w:rPr>
                <w:rFonts w:ascii="Helvetica" w:hAnsi="Helvetica"/>
                <w:sz w:val="18"/>
              </w:rPr>
              <w:tab/>
              <w:t xml:space="preserve">Discussion of </w:t>
            </w:r>
            <w:r>
              <w:rPr>
                <w:rFonts w:ascii="Helvetica" w:hAnsi="Helvetica"/>
                <w:color w:val="000000"/>
                <w:sz w:val="18"/>
              </w:rPr>
              <w:t>individual’s</w:t>
            </w:r>
            <w:r>
              <w:rPr>
                <w:rFonts w:ascii="Helvetica" w:hAnsi="Helvetica"/>
                <w:sz w:val="18"/>
              </w:rPr>
              <w:t xml:space="preserve"> needs/referral with provider</w:t>
            </w:r>
            <w:r>
              <w:rPr>
                <w:rFonts w:ascii="Helvetica" w:hAnsi="Helvetica"/>
                <w:sz w:val="18"/>
              </w:rPr>
              <w:tab/>
              <w:t>Date:</w:t>
            </w:r>
            <w:r>
              <w:rPr>
                <w:rFonts w:ascii="Helvetica" w:hAnsi="Helvetica"/>
                <w:sz w:val="18"/>
              </w:rPr>
              <w:tab/>
              <w:t xml:space="preserve"> </w: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8558D2" w:rsidRDefault="008558D2">
            <w:pPr>
              <w:tabs>
                <w:tab w:val="left" w:pos="270"/>
                <w:tab w:val="left" w:leader="dot" w:pos="7200"/>
                <w:tab w:val="left" w:pos="7740"/>
                <w:tab w:val="right" w:pos="9360"/>
              </w:tabs>
              <w:spacing w:before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4.</w:t>
            </w:r>
            <w:r>
              <w:rPr>
                <w:rFonts w:ascii="Helvetica" w:hAnsi="Helvetica"/>
                <w:sz w:val="18"/>
              </w:rPr>
              <w:tab/>
              <w:t>Delivery of referral packet to provider (Form DSHS 10-232</w:t>
            </w:r>
            <w:r w:rsidR="00AE6B78">
              <w:rPr>
                <w:rFonts w:ascii="Helvetica" w:hAnsi="Helvetica"/>
                <w:sz w:val="18"/>
              </w:rPr>
              <w:t>A</w:t>
            </w:r>
            <w:r>
              <w:rPr>
                <w:rFonts w:ascii="Helvetica" w:hAnsi="Helvetica"/>
                <w:sz w:val="18"/>
              </w:rPr>
              <w:t>)</w:t>
            </w:r>
            <w:r>
              <w:rPr>
                <w:rFonts w:ascii="Helvetica" w:hAnsi="Helvetica"/>
                <w:sz w:val="18"/>
              </w:rPr>
              <w:tab/>
              <w:t>Date:</w:t>
            </w:r>
            <w:r>
              <w:rPr>
                <w:rFonts w:ascii="Helvetica" w:hAnsi="Helvetica"/>
                <w:sz w:val="18"/>
              </w:rPr>
              <w:tab/>
              <w:t xml:space="preserve"> </w: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="00266AAF">
              <w:rPr>
                <w:rFonts w:ascii="Times New Roman" w:hAnsi="Times New Roman"/>
                <w:u w:val="single"/>
              </w:rPr>
              <w:tab/>
            </w:r>
          </w:p>
          <w:p w:rsidR="008558D2" w:rsidRDefault="008558D2">
            <w:pPr>
              <w:tabs>
                <w:tab w:val="left" w:pos="270"/>
                <w:tab w:val="left" w:leader="dot" w:pos="7200"/>
                <w:tab w:val="left" w:pos="7740"/>
                <w:tab w:val="right" w:pos="9360"/>
              </w:tabs>
              <w:spacing w:before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5.</w:t>
            </w:r>
            <w:r>
              <w:rPr>
                <w:rFonts w:ascii="Helvetica" w:hAnsi="Helvetica"/>
                <w:sz w:val="18"/>
              </w:rPr>
              <w:tab/>
              <w:t>Pre</w:t>
            </w:r>
            <w:r w:rsidR="00230539">
              <w:rPr>
                <w:rFonts w:ascii="Helvetica" w:hAnsi="Helvetica"/>
                <w:sz w:val="18"/>
              </w:rPr>
              <w:t>-</w:t>
            </w:r>
            <w:r w:rsidR="00FC519B">
              <w:rPr>
                <w:rFonts w:ascii="Helvetica" w:hAnsi="Helvetica"/>
                <w:sz w:val="18"/>
              </w:rPr>
              <w:t>move</w:t>
            </w:r>
            <w:r>
              <w:rPr>
                <w:rFonts w:ascii="Helvetica" w:hAnsi="Helvetica"/>
                <w:sz w:val="18"/>
              </w:rPr>
              <w:t xml:space="preserve"> visit</w:t>
            </w:r>
            <w:r>
              <w:rPr>
                <w:rFonts w:ascii="Helvetica" w:hAnsi="Helvetica"/>
                <w:sz w:val="18"/>
              </w:rPr>
              <w:tab/>
              <w:t>Date:</w:t>
            </w:r>
            <w:r>
              <w:rPr>
                <w:rFonts w:ascii="Helvetica" w:hAnsi="Helvetica"/>
                <w:sz w:val="18"/>
              </w:rPr>
              <w:tab/>
              <w:t xml:space="preserve"> </w: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8558D2" w:rsidRDefault="008558D2">
            <w:pPr>
              <w:tabs>
                <w:tab w:val="left" w:pos="270"/>
                <w:tab w:val="left" w:pos="7200"/>
                <w:tab w:val="left" w:pos="7740"/>
                <w:tab w:val="right" w:pos="9360"/>
              </w:tabs>
              <w:spacing w:before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6.</w:t>
            </w:r>
            <w:r>
              <w:rPr>
                <w:rFonts w:ascii="Helvetica" w:hAnsi="Helvetica"/>
                <w:sz w:val="18"/>
              </w:rPr>
              <w:tab/>
              <w:t xml:space="preserve">Is nurse delegation assessment required:  </w:t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5EC" w:rsidRPr="007905EC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790A24" w:rsidRPr="007905EC">
              <w:rPr>
                <w:rFonts w:ascii="Times New Roman" w:hAnsi="Times New Roman"/>
                <w:b/>
                <w:sz w:val="20"/>
              </w:rPr>
            </w:r>
            <w:r w:rsidR="00790A2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Yes     </w:t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5EC" w:rsidRPr="007905EC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790A24" w:rsidRPr="007905EC">
              <w:rPr>
                <w:rFonts w:ascii="Times New Roman" w:hAnsi="Times New Roman"/>
                <w:b/>
                <w:sz w:val="20"/>
              </w:rPr>
            </w:r>
            <w:r w:rsidR="00790A2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No</w:t>
            </w:r>
          </w:p>
          <w:p w:rsidR="008558D2" w:rsidRDefault="008558D2">
            <w:pPr>
              <w:tabs>
                <w:tab w:val="left" w:pos="270"/>
                <w:tab w:val="left" w:leader="dot" w:pos="7200"/>
                <w:tab w:val="left" w:pos="7740"/>
                <w:tab w:val="right" w:pos="9360"/>
              </w:tabs>
              <w:spacing w:before="40"/>
              <w:rPr>
                <w:rFonts w:ascii="Times New Roman" w:hAnsi="Times New Roman"/>
                <w:u w:val="single"/>
              </w:rPr>
            </w:pPr>
            <w:r>
              <w:rPr>
                <w:rFonts w:ascii="Helvetica" w:hAnsi="Helvetica"/>
                <w:sz w:val="18"/>
              </w:rPr>
              <w:tab/>
              <w:t>If “Yes,” give the date of the completed Nurse</w:t>
            </w:r>
            <w:r w:rsidR="00AE6B78">
              <w:rPr>
                <w:rFonts w:ascii="Helvetica" w:hAnsi="Helvetica"/>
                <w:sz w:val="18"/>
              </w:rPr>
              <w:t xml:space="preserve"> Delegation</w:t>
            </w:r>
            <w:r>
              <w:rPr>
                <w:rFonts w:ascii="Helvetica" w:hAnsi="Helvetica"/>
                <w:sz w:val="18"/>
              </w:rPr>
              <w:t xml:space="preserve"> assessment</w:t>
            </w:r>
            <w:r>
              <w:rPr>
                <w:rFonts w:ascii="Helvetica" w:hAnsi="Helvetica"/>
                <w:sz w:val="18"/>
              </w:rPr>
              <w:tab/>
              <w:t>Date:</w:t>
            </w:r>
            <w:r>
              <w:rPr>
                <w:rFonts w:ascii="Helvetica" w:hAnsi="Helvetica"/>
                <w:sz w:val="18"/>
              </w:rPr>
              <w:tab/>
              <w:t xml:space="preserve"> </w: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8558D2" w:rsidRDefault="008558D2">
            <w:pPr>
              <w:tabs>
                <w:tab w:val="left" w:pos="270"/>
                <w:tab w:val="left" w:pos="7200"/>
                <w:tab w:val="left" w:pos="7740"/>
                <w:tab w:val="right" w:pos="9360"/>
              </w:tabs>
              <w:rPr>
                <w:rFonts w:ascii="Helvetica" w:hAnsi="Helvetica"/>
                <w:sz w:val="18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Helvetica" w:hAnsi="Helvetica"/>
                <w:sz w:val="18"/>
              </w:rPr>
              <w:t>(</w:t>
            </w:r>
            <w:r>
              <w:rPr>
                <w:rFonts w:ascii="Helvetica" w:hAnsi="Helvetica"/>
                <w:b/>
                <w:sz w:val="18"/>
              </w:rPr>
              <w:t xml:space="preserve">this must occur no later than the date of </w:t>
            </w:r>
            <w:r w:rsidR="00FC519B">
              <w:rPr>
                <w:rFonts w:ascii="Helvetica" w:hAnsi="Helvetica"/>
                <w:b/>
                <w:sz w:val="18"/>
              </w:rPr>
              <w:t>move</w:t>
            </w:r>
            <w:r>
              <w:rPr>
                <w:rFonts w:ascii="Helvetica" w:hAnsi="Helvetica"/>
                <w:sz w:val="18"/>
              </w:rPr>
              <w:t>)</w:t>
            </w:r>
          </w:p>
          <w:p w:rsidR="008558D2" w:rsidRDefault="008558D2" w:rsidP="006465D0">
            <w:pPr>
              <w:tabs>
                <w:tab w:val="left" w:pos="270"/>
                <w:tab w:val="left" w:pos="7200"/>
                <w:tab w:val="right" w:pos="9360"/>
              </w:tabs>
              <w:spacing w:before="40" w:after="8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ab/>
              <w:t xml:space="preserve">Is AFH trained and willing to do </w:t>
            </w:r>
            <w:r w:rsidR="006465D0">
              <w:rPr>
                <w:rFonts w:ascii="Helvetica" w:hAnsi="Helvetica"/>
                <w:sz w:val="18"/>
              </w:rPr>
              <w:t>n</w:t>
            </w:r>
            <w:r>
              <w:rPr>
                <w:rFonts w:ascii="Helvetica" w:hAnsi="Helvetica"/>
                <w:sz w:val="18"/>
              </w:rPr>
              <w:t xml:space="preserve">urse delegation: </w:t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5EC" w:rsidRPr="007905EC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790A24" w:rsidRPr="007905EC">
              <w:rPr>
                <w:rFonts w:ascii="Times New Roman" w:hAnsi="Times New Roman"/>
                <w:b/>
                <w:sz w:val="20"/>
              </w:rPr>
            </w:r>
            <w:r w:rsidR="00790A2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Yes     </w:t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5EC" w:rsidRPr="007905EC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790A24" w:rsidRPr="007905EC">
              <w:rPr>
                <w:rFonts w:ascii="Times New Roman" w:hAnsi="Times New Roman"/>
                <w:b/>
                <w:sz w:val="20"/>
              </w:rPr>
            </w:r>
            <w:r w:rsidR="00790A2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7905EC" w:rsidRPr="007905EC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No</w:t>
            </w:r>
          </w:p>
        </w:tc>
      </w:tr>
      <w:tr w:rsidR="006465D0" w:rsidTr="00484768">
        <w:trPr>
          <w:trHeight w:hRule="exact" w:val="288"/>
        </w:trPr>
        <w:tc>
          <w:tcPr>
            <w:tcW w:w="113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6465D0" w:rsidRPr="006465D0" w:rsidRDefault="006465D0" w:rsidP="00292E4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position w:val="-16"/>
                <w:sz w:val="20"/>
              </w:rPr>
              <w:t>Service Authorization</w:t>
            </w:r>
          </w:p>
        </w:tc>
      </w:tr>
      <w:tr w:rsidR="008558D2" w:rsidTr="00484768">
        <w:tc>
          <w:tcPr>
            <w:tcW w:w="113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3E6" w:rsidRDefault="005C7801" w:rsidP="006465D0">
            <w:pPr>
              <w:tabs>
                <w:tab w:val="left" w:pos="270"/>
                <w:tab w:val="left" w:pos="3240"/>
                <w:tab w:val="left" w:pos="4770"/>
                <w:tab w:val="right" w:pos="7200"/>
              </w:tabs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Helvetica" w:hAnsi="Helvetica"/>
                <w:sz w:val="18"/>
              </w:rPr>
              <w:t>1.</w:t>
            </w:r>
            <w:r>
              <w:rPr>
                <w:rFonts w:ascii="Helvetica" w:hAnsi="Helvetica"/>
                <w:sz w:val="18"/>
              </w:rPr>
              <w:tab/>
              <w:t>Date of c</w:t>
            </w:r>
            <w:r w:rsidR="008A44A5">
              <w:rPr>
                <w:rFonts w:ascii="Helvetica" w:hAnsi="Helvetica"/>
                <w:sz w:val="18"/>
              </w:rPr>
              <w:t xml:space="preserve">urrent </w:t>
            </w:r>
            <w:r w:rsidR="00663EB7">
              <w:rPr>
                <w:rFonts w:ascii="Helvetica" w:hAnsi="Helvetica"/>
                <w:sz w:val="18"/>
              </w:rPr>
              <w:t>DD</w:t>
            </w:r>
            <w:r w:rsidR="006465D0">
              <w:rPr>
                <w:rFonts w:ascii="Helvetica" w:hAnsi="Helvetica"/>
                <w:sz w:val="18"/>
              </w:rPr>
              <w:t>A</w:t>
            </w:r>
            <w:r w:rsidR="008558D2">
              <w:rPr>
                <w:rFonts w:ascii="Helvetica" w:hAnsi="Helvetica"/>
                <w:sz w:val="18"/>
              </w:rPr>
              <w:t xml:space="preserve"> </w:t>
            </w:r>
            <w:r>
              <w:rPr>
                <w:rFonts w:ascii="Helvetica" w:hAnsi="Helvetica"/>
                <w:sz w:val="18"/>
              </w:rPr>
              <w:t>a</w:t>
            </w:r>
            <w:r w:rsidR="008558D2">
              <w:rPr>
                <w:rFonts w:ascii="Helvetica" w:hAnsi="Helvetica"/>
                <w:sz w:val="18"/>
              </w:rPr>
              <w:t xml:space="preserve">ssessment:   </w:t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="00AE6BF2" w:rsidRPr="006465D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2573E6" w:rsidRPr="006465D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AE6BF2" w:rsidRPr="006465D0">
              <w:rPr>
                <w:rFonts w:ascii="Helvetica" w:hAnsi="Helvetica"/>
                <w:sz w:val="18"/>
                <w:u w:val="single"/>
              </w:rPr>
              <w:tab/>
            </w:r>
            <w:r w:rsidR="00AE6BF2">
              <w:rPr>
                <w:rFonts w:ascii="Helvetica" w:hAnsi="Helvetica"/>
                <w:sz w:val="18"/>
              </w:rPr>
              <w:t xml:space="preserve">Daily Rate: </w:t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="006465D0" w:rsidRPr="006465D0">
              <w:rPr>
                <w:rFonts w:ascii="Times New Roman" w:hAnsi="Times New Roman"/>
                <w:sz w:val="20"/>
                <w:u w:val="single"/>
              </w:rPr>
              <w:tab/>
            </w:r>
            <w:r w:rsidR="00AE6BF2">
              <w:rPr>
                <w:rFonts w:ascii="Arial" w:hAnsi="Arial" w:cs="Arial"/>
                <w:sz w:val="20"/>
              </w:rPr>
              <w:t xml:space="preserve">   </w:t>
            </w:r>
          </w:p>
          <w:p w:rsidR="008558D2" w:rsidRDefault="002573E6" w:rsidP="006465D0">
            <w:pPr>
              <w:tabs>
                <w:tab w:val="left" w:pos="270"/>
                <w:tab w:val="left" w:pos="3240"/>
                <w:tab w:val="right" w:pos="5400"/>
              </w:tabs>
              <w:spacing w:before="40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AE6BF2">
              <w:rPr>
                <w:rFonts w:ascii="Arial" w:hAnsi="Arial" w:cs="Arial"/>
                <w:sz w:val="18"/>
                <w:szCs w:val="18"/>
              </w:rPr>
              <w:t xml:space="preserve">ETR:  </w:t>
            </w:r>
            <w:r w:rsidR="00AE6BF2"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BF2">
              <w:rPr>
                <w:rFonts w:ascii="Helvetica" w:hAnsi="Helvetica"/>
                <w:sz w:val="18"/>
              </w:rPr>
              <w:instrText xml:space="preserve"> FORMCHECKBOX </w:instrText>
            </w:r>
            <w:r w:rsidR="00790A24">
              <w:rPr>
                <w:rFonts w:ascii="Helvetica" w:hAnsi="Helvetica"/>
                <w:sz w:val="18"/>
              </w:rPr>
            </w:r>
            <w:r w:rsidR="00790A24">
              <w:rPr>
                <w:rFonts w:ascii="Helvetica" w:hAnsi="Helvetica"/>
                <w:sz w:val="18"/>
              </w:rPr>
              <w:fldChar w:fldCharType="separate"/>
            </w:r>
            <w:r w:rsidR="00AE6BF2">
              <w:rPr>
                <w:rFonts w:ascii="Helvetica" w:hAnsi="Helvetica"/>
                <w:sz w:val="18"/>
              </w:rPr>
              <w:fldChar w:fldCharType="end"/>
            </w:r>
            <w:r w:rsidR="00AE6BF2">
              <w:rPr>
                <w:rFonts w:ascii="Helvetica" w:hAnsi="Helvetica"/>
                <w:sz w:val="18"/>
              </w:rPr>
              <w:t xml:space="preserve">  Yes     </w:t>
            </w:r>
            <w:r w:rsidR="00AE6BF2">
              <w:rPr>
                <w:rFonts w:ascii="Helvetica" w:hAnsi="Helvetic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BF2">
              <w:rPr>
                <w:rFonts w:ascii="Helvetica" w:hAnsi="Helvetica"/>
                <w:sz w:val="18"/>
              </w:rPr>
              <w:instrText xml:space="preserve"> FORMCHECKBOX </w:instrText>
            </w:r>
            <w:r w:rsidR="00790A24">
              <w:rPr>
                <w:rFonts w:ascii="Helvetica" w:hAnsi="Helvetica"/>
                <w:sz w:val="18"/>
              </w:rPr>
            </w:r>
            <w:r w:rsidR="00790A24">
              <w:rPr>
                <w:rFonts w:ascii="Helvetica" w:hAnsi="Helvetica"/>
                <w:sz w:val="18"/>
              </w:rPr>
              <w:fldChar w:fldCharType="separate"/>
            </w:r>
            <w:r w:rsidR="00AE6BF2">
              <w:rPr>
                <w:rFonts w:ascii="Helvetica" w:hAnsi="Helvetica"/>
                <w:sz w:val="18"/>
              </w:rPr>
              <w:fldChar w:fldCharType="end"/>
            </w:r>
            <w:r w:rsidR="00AE6BF2">
              <w:rPr>
                <w:rFonts w:ascii="Helvetica" w:hAnsi="Helvetica"/>
                <w:sz w:val="18"/>
              </w:rPr>
              <w:t xml:space="preserve">  No</w:t>
            </w:r>
            <w:r w:rsidR="00AE6BF2">
              <w:rPr>
                <w:rFonts w:ascii="Helvetica" w:hAnsi="Helvetica"/>
                <w:sz w:val="18"/>
              </w:rPr>
              <w:tab/>
              <w:t xml:space="preserve">Amount: </w:t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465D0" w:rsidRPr="006465D0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="006465D0">
              <w:rPr>
                <w:rFonts w:ascii="Times New Roman" w:hAnsi="Times New Roman"/>
                <w:b/>
                <w:sz w:val="20"/>
                <w:u w:val="single"/>
              </w:rPr>
              <w:tab/>
            </w:r>
          </w:p>
          <w:p w:rsidR="00FC519B" w:rsidRPr="00FC519B" w:rsidRDefault="00FC519B" w:rsidP="006465D0">
            <w:pPr>
              <w:tabs>
                <w:tab w:val="left" w:pos="270"/>
                <w:tab w:val="left" w:pos="3240"/>
                <w:tab w:val="right" w:pos="54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ab/>
            </w:r>
            <w:r w:rsidRPr="00FC519B">
              <w:rPr>
                <w:rFonts w:ascii="Arial" w:hAnsi="Arial" w:cs="Arial"/>
                <w:sz w:val="18"/>
                <w:szCs w:val="18"/>
              </w:rPr>
              <w:t>Behavior</w:t>
            </w:r>
            <w:r>
              <w:rPr>
                <w:rFonts w:ascii="Arial" w:hAnsi="Arial" w:cs="Arial"/>
                <w:sz w:val="18"/>
                <w:szCs w:val="18"/>
              </w:rPr>
              <w:t xml:space="preserve"> Point Score:  </w:t>
            </w:r>
            <w:r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Pr="006465D0"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(if eligible for Meaningful Day, contact MD Specialist)</w:t>
            </w:r>
          </w:p>
          <w:p w:rsidR="008558D2" w:rsidRDefault="005A3F73">
            <w:pPr>
              <w:tabs>
                <w:tab w:val="left" w:pos="270"/>
                <w:tab w:val="right" w:pos="8802"/>
              </w:tabs>
              <w:spacing w:before="8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2.</w:t>
            </w:r>
            <w:r w:rsidR="008558D2">
              <w:rPr>
                <w:rFonts w:ascii="Helvetica" w:hAnsi="Helvetica"/>
                <w:sz w:val="18"/>
              </w:rPr>
              <w:tab/>
            </w:r>
            <w:r w:rsidR="008558D2">
              <w:rPr>
                <w:rFonts w:ascii="Helvetica" w:hAnsi="Helvetica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8558D2">
              <w:rPr>
                <w:rFonts w:ascii="Helvetica" w:hAnsi="Helvetica"/>
                <w:sz w:val="18"/>
              </w:rPr>
              <w:instrText xml:space="preserve"> FORMCHECKBOX </w:instrText>
            </w:r>
            <w:r w:rsidR="00790A24">
              <w:rPr>
                <w:rFonts w:ascii="Helvetica" w:hAnsi="Helvetica"/>
                <w:sz w:val="18"/>
              </w:rPr>
            </w:r>
            <w:r w:rsidR="00790A24">
              <w:rPr>
                <w:rFonts w:ascii="Helvetica" w:hAnsi="Helvetica"/>
                <w:sz w:val="18"/>
              </w:rPr>
              <w:fldChar w:fldCharType="separate"/>
            </w:r>
            <w:r w:rsidR="008558D2">
              <w:rPr>
                <w:rFonts w:ascii="Helvetica" w:hAnsi="Helvetica"/>
                <w:sz w:val="18"/>
              </w:rPr>
              <w:fldChar w:fldCharType="end"/>
            </w:r>
            <w:bookmarkEnd w:id="2"/>
            <w:r w:rsidR="008558D2">
              <w:rPr>
                <w:rFonts w:ascii="Helvetica" w:hAnsi="Helvetica"/>
                <w:sz w:val="18"/>
              </w:rPr>
              <w:t xml:space="preserve"> </w:t>
            </w:r>
            <w:r>
              <w:rPr>
                <w:rFonts w:ascii="Helvetica" w:hAnsi="Helvetica"/>
                <w:sz w:val="18"/>
              </w:rPr>
              <w:t>Basic Plus</w:t>
            </w:r>
            <w:r w:rsidR="008558D2">
              <w:rPr>
                <w:rFonts w:ascii="Helvetica" w:hAnsi="Helvetica"/>
                <w:sz w:val="18"/>
              </w:rPr>
              <w:t xml:space="preserve">   </w:t>
            </w:r>
            <w:r w:rsidR="008558D2">
              <w:rPr>
                <w:rFonts w:ascii="Helvetica" w:hAnsi="Helvetica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8558D2">
              <w:rPr>
                <w:rFonts w:ascii="Helvetica" w:hAnsi="Helvetica"/>
                <w:sz w:val="18"/>
              </w:rPr>
              <w:instrText xml:space="preserve"> FORMCHECKBOX </w:instrText>
            </w:r>
            <w:r w:rsidR="00790A24">
              <w:rPr>
                <w:rFonts w:ascii="Helvetica" w:hAnsi="Helvetica"/>
                <w:sz w:val="18"/>
              </w:rPr>
            </w:r>
            <w:r w:rsidR="00790A24">
              <w:rPr>
                <w:rFonts w:ascii="Helvetica" w:hAnsi="Helvetica"/>
                <w:sz w:val="18"/>
              </w:rPr>
              <w:fldChar w:fldCharType="separate"/>
            </w:r>
            <w:r w:rsidR="008558D2">
              <w:rPr>
                <w:rFonts w:ascii="Helvetica" w:hAnsi="Helvetica"/>
                <w:sz w:val="18"/>
              </w:rPr>
              <w:fldChar w:fldCharType="end"/>
            </w:r>
            <w:bookmarkEnd w:id="3"/>
            <w:r w:rsidR="008558D2">
              <w:rPr>
                <w:rFonts w:ascii="Helvetica" w:hAnsi="Helvetica"/>
                <w:sz w:val="18"/>
              </w:rPr>
              <w:t xml:space="preserve"> </w:t>
            </w:r>
            <w:r>
              <w:rPr>
                <w:rFonts w:ascii="Helvetica" w:hAnsi="Helvetica"/>
                <w:sz w:val="18"/>
              </w:rPr>
              <w:t>Non-Waiver</w:t>
            </w:r>
          </w:p>
          <w:p w:rsidR="008558D2" w:rsidRDefault="008558D2">
            <w:pPr>
              <w:tabs>
                <w:tab w:val="left" w:pos="270"/>
                <w:tab w:val="left" w:pos="3240"/>
                <w:tab w:val="right" w:pos="5940"/>
              </w:tabs>
              <w:spacing w:before="4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Helvetica" w:hAnsi="Helvetica"/>
                <w:sz w:val="18"/>
              </w:rPr>
              <w:tab/>
            </w:r>
            <w:r w:rsidR="00AE6B78">
              <w:rPr>
                <w:rFonts w:ascii="Helvetica" w:hAnsi="Helvetica"/>
                <w:sz w:val="18"/>
              </w:rPr>
              <w:t>PC</w:t>
            </w:r>
            <w:r w:rsidR="00A65BBA">
              <w:rPr>
                <w:rFonts w:ascii="Helvetica" w:hAnsi="Helvetica"/>
                <w:sz w:val="18"/>
              </w:rPr>
              <w:t>SP</w:t>
            </w:r>
            <w:r w:rsidR="005A3F73">
              <w:rPr>
                <w:rFonts w:ascii="Helvetica" w:hAnsi="Helvetica"/>
                <w:sz w:val="18"/>
              </w:rPr>
              <w:t xml:space="preserve"> includes AFH service</w:t>
            </w:r>
            <w:r>
              <w:rPr>
                <w:rFonts w:ascii="Helvetica" w:hAnsi="Helvetica"/>
                <w:sz w:val="18"/>
              </w:rPr>
              <w:t xml:space="preserve">:   </w:t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790A24">
              <w:rPr>
                <w:rFonts w:ascii="Helvetica" w:hAnsi="Helvetica"/>
                <w:sz w:val="18"/>
              </w:rPr>
            </w:r>
            <w:r w:rsidR="00790A24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Yes     </w:t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790A24">
              <w:rPr>
                <w:rFonts w:ascii="Helvetica" w:hAnsi="Helvetica"/>
                <w:sz w:val="18"/>
              </w:rPr>
            </w:r>
            <w:r w:rsidR="00790A24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No</w:t>
            </w:r>
          </w:p>
          <w:p w:rsidR="008558D2" w:rsidRPr="006465D0" w:rsidRDefault="005A3F73" w:rsidP="006465D0">
            <w:pPr>
              <w:tabs>
                <w:tab w:val="left" w:pos="270"/>
                <w:tab w:val="left" w:pos="3420"/>
              </w:tabs>
              <w:spacing w:before="40"/>
              <w:rPr>
                <w:rFonts w:ascii="Helvetica" w:hAnsi="Helvetica"/>
                <w:sz w:val="18"/>
                <w:u w:val="single"/>
              </w:rPr>
            </w:pPr>
            <w:r>
              <w:rPr>
                <w:rFonts w:ascii="Helvetica" w:hAnsi="Helvetica"/>
                <w:sz w:val="18"/>
              </w:rPr>
              <w:t>3</w:t>
            </w:r>
            <w:r w:rsidR="008558D2">
              <w:rPr>
                <w:rFonts w:ascii="Helvetica" w:hAnsi="Helvetica"/>
                <w:sz w:val="18"/>
              </w:rPr>
              <w:t>.</w:t>
            </w:r>
            <w:r w:rsidR="008558D2">
              <w:rPr>
                <w:rFonts w:ascii="Helvetica" w:hAnsi="Helvetica"/>
                <w:sz w:val="18"/>
              </w:rPr>
              <w:tab/>
              <w:t xml:space="preserve">Date of </w:t>
            </w:r>
            <w:r w:rsidR="00FC519B">
              <w:rPr>
                <w:rFonts w:ascii="Helvetica" w:hAnsi="Helvetica"/>
                <w:sz w:val="18"/>
              </w:rPr>
              <w:t>move</w:t>
            </w:r>
            <w:r w:rsidR="008558D2">
              <w:rPr>
                <w:rFonts w:ascii="Helvetica" w:hAnsi="Helvetica"/>
                <w:sz w:val="18"/>
              </w:rPr>
              <w:t xml:space="preserve">: </w: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="006465D0" w:rsidRPr="006465D0">
              <w:rPr>
                <w:rFonts w:ascii="Times New Roman" w:hAnsi="Times New Roman"/>
                <w:szCs w:val="24"/>
                <w:u w:val="single"/>
              </w:rPr>
              <w:tab/>
            </w:r>
          </w:p>
          <w:p w:rsidR="008558D2" w:rsidRDefault="005A3F73" w:rsidP="00AE6B78">
            <w:pPr>
              <w:tabs>
                <w:tab w:val="left" w:pos="270"/>
                <w:tab w:val="right" w:pos="5310"/>
              </w:tabs>
              <w:spacing w:before="4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4</w:t>
            </w:r>
            <w:r w:rsidR="0057456C">
              <w:rPr>
                <w:rFonts w:ascii="Helvetica" w:hAnsi="Helvetica"/>
                <w:sz w:val="18"/>
              </w:rPr>
              <w:t>.</w:t>
            </w:r>
            <w:r w:rsidR="0057456C">
              <w:rPr>
                <w:rFonts w:ascii="Helvetica" w:hAnsi="Helvetica"/>
                <w:sz w:val="18"/>
              </w:rPr>
              <w:tab/>
              <w:t xml:space="preserve">Start date of AFH payment </w:t>
            </w:r>
            <w:r>
              <w:rPr>
                <w:rFonts w:ascii="Helvetica" w:hAnsi="Helvetica"/>
                <w:sz w:val="18"/>
              </w:rPr>
              <w:t>authorization:</w:t>
            </w:r>
            <w:r w:rsidR="008558D2">
              <w:rPr>
                <w:rFonts w:ascii="Helvetica" w:hAnsi="Helvetica"/>
                <w:sz w:val="18"/>
              </w:rPr>
              <w:t xml:space="preserve"> </w: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465D0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="006465D0" w:rsidRPr="006465D0">
              <w:rPr>
                <w:rFonts w:ascii="Times New Roman" w:hAnsi="Times New Roman"/>
                <w:szCs w:val="24"/>
                <w:u w:val="single"/>
              </w:rPr>
              <w:tab/>
            </w:r>
          </w:p>
        </w:tc>
      </w:tr>
      <w:tr w:rsidR="008558D2" w:rsidTr="00E3093C">
        <w:trPr>
          <w:trHeight w:hRule="exact" w:val="288"/>
        </w:trPr>
        <w:tc>
          <w:tcPr>
            <w:tcW w:w="113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8558D2" w:rsidRPr="00484768" w:rsidRDefault="00484768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position w:val="-16"/>
                <w:sz w:val="20"/>
              </w:rPr>
              <w:t>Comments</w:t>
            </w:r>
          </w:p>
        </w:tc>
      </w:tr>
      <w:tr w:rsidR="008558D2" w:rsidTr="00484768">
        <w:trPr>
          <w:trHeight w:hRule="exact" w:val="518"/>
        </w:trPr>
        <w:tc>
          <w:tcPr>
            <w:tcW w:w="40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8D2" w:rsidRPr="0079123F" w:rsidRDefault="008558D2" w:rsidP="006465D0">
            <w:pPr>
              <w:rPr>
                <w:rFonts w:ascii="Arial" w:hAnsi="Arial" w:cs="Arial"/>
                <w:sz w:val="16"/>
                <w:szCs w:val="16"/>
              </w:rPr>
            </w:pPr>
            <w:r w:rsidRPr="0079123F">
              <w:rPr>
                <w:rFonts w:ascii="Arial" w:hAnsi="Arial" w:cs="Arial"/>
                <w:sz w:val="16"/>
                <w:szCs w:val="16"/>
              </w:rPr>
              <w:t>LEGAL REPRESENTATIVE</w:t>
            </w:r>
          </w:p>
          <w:p w:rsidR="008558D2" w:rsidRPr="006465D0" w:rsidRDefault="006465D0" w:rsidP="006465D0">
            <w:pPr>
              <w:rPr>
                <w:rFonts w:ascii="Helvetica" w:hAnsi="Helvetica"/>
                <w:sz w:val="20"/>
              </w:rPr>
            </w:pPr>
            <w:r w:rsidRPr="006465D0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65D0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6465D0">
              <w:rPr>
                <w:rFonts w:ascii="Times New Roman" w:hAnsi="Times New Roman"/>
                <w:b/>
                <w:szCs w:val="24"/>
              </w:rPr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8D2" w:rsidRPr="0079123F" w:rsidRDefault="008558D2" w:rsidP="006465D0">
            <w:pPr>
              <w:rPr>
                <w:rFonts w:ascii="Arial" w:hAnsi="Arial" w:cs="Arial"/>
                <w:sz w:val="16"/>
                <w:szCs w:val="16"/>
              </w:rPr>
            </w:pPr>
            <w:r w:rsidRPr="0079123F">
              <w:rPr>
                <w:rFonts w:ascii="Arial" w:hAnsi="Arial" w:cs="Arial"/>
                <w:sz w:val="16"/>
                <w:szCs w:val="16"/>
              </w:rPr>
              <w:t>LEGAL STATUS</w:t>
            </w:r>
          </w:p>
          <w:p w:rsidR="008558D2" w:rsidRPr="005A3F73" w:rsidRDefault="006465D0" w:rsidP="006465D0">
            <w:pPr>
              <w:rPr>
                <w:rFonts w:ascii="Helvetica" w:hAnsi="Helvetica"/>
                <w:sz w:val="20"/>
              </w:rPr>
            </w:pPr>
            <w:r w:rsidRPr="006465D0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65D0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6465D0">
              <w:rPr>
                <w:rFonts w:ascii="Times New Roman" w:hAnsi="Times New Roman"/>
                <w:b/>
                <w:szCs w:val="24"/>
              </w:rPr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8D2" w:rsidRPr="0079123F" w:rsidRDefault="008558D2" w:rsidP="006465D0">
            <w:pPr>
              <w:rPr>
                <w:rFonts w:ascii="Arial" w:hAnsi="Arial" w:cs="Arial"/>
                <w:sz w:val="16"/>
                <w:szCs w:val="16"/>
              </w:rPr>
            </w:pPr>
            <w:r w:rsidRPr="0079123F">
              <w:rPr>
                <w:rFonts w:ascii="Arial" w:hAnsi="Arial" w:cs="Arial"/>
                <w:sz w:val="16"/>
                <w:szCs w:val="16"/>
              </w:rPr>
              <w:t>TELEPHONE NUMBER (INCLUDE AREA CODE)</w:t>
            </w:r>
          </w:p>
          <w:p w:rsidR="008558D2" w:rsidRPr="005A3F73" w:rsidRDefault="006465D0" w:rsidP="006465D0">
            <w:pPr>
              <w:rPr>
                <w:rFonts w:ascii="Helvetica" w:hAnsi="Helvetica"/>
                <w:sz w:val="20"/>
              </w:rPr>
            </w:pPr>
            <w:r w:rsidRPr="006465D0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65D0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6465D0">
              <w:rPr>
                <w:rFonts w:ascii="Times New Roman" w:hAnsi="Times New Roman"/>
                <w:b/>
                <w:szCs w:val="24"/>
              </w:rPr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5A3F73" w:rsidTr="00484768">
        <w:trPr>
          <w:trHeight w:hRule="exact" w:val="518"/>
        </w:trPr>
        <w:tc>
          <w:tcPr>
            <w:tcW w:w="73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73" w:rsidRPr="0079123F" w:rsidRDefault="0057456C" w:rsidP="006465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</w:t>
            </w:r>
            <w:r w:rsidR="005A3F73" w:rsidRPr="0079123F">
              <w:rPr>
                <w:rFonts w:ascii="Arial" w:hAnsi="Arial" w:cs="Arial"/>
                <w:sz w:val="16"/>
                <w:szCs w:val="16"/>
              </w:rPr>
              <w:t>NT REPRESENTATIVE FOR NSA</w:t>
            </w:r>
          </w:p>
          <w:p w:rsidR="005A3F73" w:rsidRDefault="006465D0" w:rsidP="006465D0">
            <w:pPr>
              <w:rPr>
                <w:rFonts w:ascii="Helvetica" w:hAnsi="Helvetica"/>
                <w:sz w:val="14"/>
              </w:rPr>
            </w:pPr>
            <w:r w:rsidRPr="006465D0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65D0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6465D0">
              <w:rPr>
                <w:rFonts w:ascii="Times New Roman" w:hAnsi="Times New Roman"/>
                <w:b/>
                <w:szCs w:val="24"/>
              </w:rPr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73" w:rsidRPr="0079123F" w:rsidRDefault="005A3F73" w:rsidP="006465D0">
            <w:pPr>
              <w:rPr>
                <w:rFonts w:ascii="Arial" w:hAnsi="Arial" w:cs="Arial"/>
                <w:sz w:val="16"/>
                <w:szCs w:val="16"/>
              </w:rPr>
            </w:pPr>
            <w:r w:rsidRPr="0079123F">
              <w:rPr>
                <w:rFonts w:ascii="Arial" w:hAnsi="Arial" w:cs="Arial"/>
                <w:sz w:val="16"/>
                <w:szCs w:val="16"/>
              </w:rPr>
              <w:t>TELEPHONE NUMBER (INCLUDE AREA CODE)</w:t>
            </w:r>
          </w:p>
          <w:p w:rsidR="005A3F73" w:rsidRDefault="006465D0" w:rsidP="006465D0">
            <w:pPr>
              <w:rPr>
                <w:rFonts w:ascii="Helvetica" w:hAnsi="Helvetica"/>
                <w:sz w:val="14"/>
              </w:rPr>
            </w:pPr>
            <w:r w:rsidRPr="006465D0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65D0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6465D0">
              <w:rPr>
                <w:rFonts w:ascii="Times New Roman" w:hAnsi="Times New Roman"/>
                <w:b/>
                <w:szCs w:val="24"/>
              </w:rPr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8558D2" w:rsidTr="00484768">
        <w:trPr>
          <w:trHeight w:val="1309"/>
        </w:trPr>
        <w:tc>
          <w:tcPr>
            <w:tcW w:w="113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8D2" w:rsidRDefault="008558D2" w:rsidP="006465D0">
            <w:pPr>
              <w:rPr>
                <w:rFonts w:ascii="Arial" w:hAnsi="Arial" w:cs="Arial"/>
                <w:sz w:val="16"/>
                <w:szCs w:val="16"/>
              </w:rPr>
            </w:pPr>
            <w:r w:rsidRPr="005C7801">
              <w:rPr>
                <w:rFonts w:ascii="Arial" w:hAnsi="Arial" w:cs="Arial"/>
                <w:sz w:val="16"/>
                <w:szCs w:val="16"/>
              </w:rPr>
              <w:t>COMMENTS</w:t>
            </w:r>
          </w:p>
          <w:p w:rsidR="005C7801" w:rsidRPr="005C7801" w:rsidRDefault="006465D0" w:rsidP="006465D0">
            <w:pPr>
              <w:rPr>
                <w:rFonts w:ascii="Arial" w:hAnsi="Arial" w:cs="Arial"/>
                <w:sz w:val="16"/>
                <w:szCs w:val="16"/>
              </w:rPr>
            </w:pPr>
            <w:r w:rsidRPr="006465D0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65D0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6465D0">
              <w:rPr>
                <w:rFonts w:ascii="Times New Roman" w:hAnsi="Times New Roman"/>
                <w:b/>
                <w:szCs w:val="24"/>
              </w:rPr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5A3F73" w:rsidTr="00484768">
        <w:trPr>
          <w:trHeight w:hRule="exact" w:val="518"/>
        </w:trPr>
        <w:tc>
          <w:tcPr>
            <w:tcW w:w="89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73" w:rsidRPr="0079123F" w:rsidRDefault="005A3F73" w:rsidP="006465D0">
            <w:pPr>
              <w:rPr>
                <w:rFonts w:ascii="Arial" w:hAnsi="Arial" w:cs="Arial"/>
                <w:sz w:val="16"/>
                <w:szCs w:val="16"/>
              </w:rPr>
            </w:pPr>
            <w:r w:rsidRPr="0079123F">
              <w:rPr>
                <w:rFonts w:ascii="Arial" w:hAnsi="Arial" w:cs="Arial"/>
                <w:sz w:val="16"/>
                <w:szCs w:val="16"/>
              </w:rPr>
              <w:t>CRM SIGNATURE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73" w:rsidRPr="0079123F" w:rsidRDefault="005A3F73" w:rsidP="006465D0">
            <w:pPr>
              <w:rPr>
                <w:rFonts w:ascii="Arial" w:hAnsi="Arial" w:cs="Arial"/>
                <w:sz w:val="16"/>
                <w:szCs w:val="16"/>
              </w:rPr>
            </w:pPr>
            <w:r w:rsidRPr="0079123F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5A3F73" w:rsidRPr="006465D0" w:rsidRDefault="006465D0" w:rsidP="006465D0">
            <w:pPr>
              <w:rPr>
                <w:rFonts w:ascii="Helvetica" w:hAnsi="Helvetica"/>
                <w:sz w:val="14"/>
              </w:rPr>
            </w:pPr>
            <w:r w:rsidRPr="006465D0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465D0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6465D0">
              <w:rPr>
                <w:rFonts w:ascii="Times New Roman" w:hAnsi="Times New Roman"/>
                <w:b/>
                <w:szCs w:val="24"/>
              </w:rPr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790A2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6465D0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</w:tbl>
    <w:p w:rsidR="008558D2" w:rsidRPr="00FC519B" w:rsidRDefault="008558D2" w:rsidP="006465D0">
      <w:pPr>
        <w:pStyle w:val="Footer"/>
        <w:tabs>
          <w:tab w:val="clear" w:pos="4320"/>
          <w:tab w:val="clear" w:pos="8640"/>
          <w:tab w:val="center" w:pos="5040"/>
        </w:tabs>
        <w:spacing w:before="40"/>
        <w:rPr>
          <w:rFonts w:ascii="Arial" w:hAnsi="Arial" w:cs="Arial"/>
          <w:sz w:val="2"/>
          <w:szCs w:val="2"/>
        </w:rPr>
      </w:pPr>
    </w:p>
    <w:sectPr w:rsidR="008558D2" w:rsidRPr="00FC519B" w:rsidSect="005C7801">
      <w:footerReference w:type="first" r:id="rId7"/>
      <w:type w:val="continuous"/>
      <w:pgSz w:w="12240" w:h="15840" w:code="1"/>
      <w:pgMar w:top="720" w:right="547" w:bottom="605" w:left="605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01" w:rsidRDefault="00824B01">
      <w:r>
        <w:separator/>
      </w:r>
    </w:p>
  </w:endnote>
  <w:endnote w:type="continuationSeparator" w:id="0">
    <w:p w:rsidR="00824B01" w:rsidRDefault="0082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D2" w:rsidRPr="00AE6B78" w:rsidRDefault="00AE6B78">
    <w:pPr>
      <w:pStyle w:val="Footer"/>
      <w:tabs>
        <w:tab w:val="clear" w:pos="4320"/>
        <w:tab w:val="clear" w:pos="8640"/>
        <w:tab w:val="center" w:pos="5040"/>
      </w:tabs>
      <w:rPr>
        <w:rFonts w:ascii="Arial" w:hAnsi="Arial" w:cs="Arial"/>
        <w:sz w:val="16"/>
        <w:szCs w:val="16"/>
      </w:rPr>
    </w:pPr>
    <w:r w:rsidRPr="00AE6B78">
      <w:rPr>
        <w:rFonts w:ascii="Arial" w:hAnsi="Arial" w:cs="Arial"/>
        <w:b/>
        <w:sz w:val="16"/>
        <w:szCs w:val="14"/>
      </w:rPr>
      <w:t xml:space="preserve">AFH </w:t>
    </w:r>
    <w:r w:rsidR="00FC519B">
      <w:rPr>
        <w:rFonts w:ascii="Arial" w:hAnsi="Arial" w:cs="Arial"/>
        <w:b/>
        <w:sz w:val="16"/>
        <w:szCs w:val="14"/>
      </w:rPr>
      <w:t>REFERRAL</w:t>
    </w:r>
    <w:r w:rsidRPr="00AE6B78">
      <w:rPr>
        <w:rFonts w:ascii="Arial" w:hAnsi="Arial" w:cs="Arial"/>
        <w:b/>
        <w:sz w:val="16"/>
        <w:szCs w:val="14"/>
      </w:rPr>
      <w:t xml:space="preserve"> CHECKLIST</w:t>
    </w:r>
    <w:r w:rsidR="006465D0" w:rsidRPr="00AE6B78">
      <w:rPr>
        <w:rFonts w:ascii="Arial" w:hAnsi="Arial" w:cs="Arial"/>
        <w:b/>
        <w:sz w:val="16"/>
        <w:szCs w:val="14"/>
      </w:rPr>
      <w:tab/>
    </w:r>
    <w:r w:rsidR="006465D0" w:rsidRPr="00AE6B78">
      <w:rPr>
        <w:rFonts w:ascii="Arial" w:hAnsi="Arial" w:cs="Arial"/>
        <w:sz w:val="16"/>
        <w:szCs w:val="16"/>
      </w:rPr>
      <w:t>File in Client File</w:t>
    </w:r>
  </w:p>
  <w:p w:rsidR="00AE6B78" w:rsidRPr="00AE6B78" w:rsidRDefault="00AE6B78">
    <w:pPr>
      <w:pStyle w:val="Footer"/>
      <w:tabs>
        <w:tab w:val="clear" w:pos="4320"/>
        <w:tab w:val="clear" w:pos="8640"/>
        <w:tab w:val="center" w:pos="5040"/>
      </w:tabs>
      <w:rPr>
        <w:rFonts w:ascii="Arial" w:hAnsi="Arial" w:cs="Arial"/>
        <w:sz w:val="16"/>
        <w:szCs w:val="14"/>
      </w:rPr>
    </w:pPr>
    <w:r w:rsidRPr="00AE6B78">
      <w:rPr>
        <w:rFonts w:ascii="Arial" w:hAnsi="Arial" w:cs="Arial"/>
        <w:b/>
        <w:sz w:val="16"/>
        <w:szCs w:val="14"/>
      </w:rPr>
      <w:t xml:space="preserve">DSHS 10-231 (REV. </w:t>
    </w:r>
    <w:r w:rsidR="00FE788F">
      <w:rPr>
        <w:rFonts w:ascii="Arial" w:hAnsi="Arial" w:cs="Arial"/>
        <w:b/>
        <w:sz w:val="16"/>
        <w:szCs w:val="14"/>
      </w:rPr>
      <w:t>07/2021</w:t>
    </w:r>
    <w:r w:rsidRPr="00AE6B78">
      <w:rPr>
        <w:rFonts w:ascii="Arial" w:hAnsi="Arial" w:cs="Arial"/>
        <w:b/>
        <w:sz w:val="16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01" w:rsidRDefault="00824B01">
      <w:r>
        <w:separator/>
      </w:r>
    </w:p>
  </w:footnote>
  <w:footnote w:type="continuationSeparator" w:id="0">
    <w:p w:rsidR="00824B01" w:rsidRDefault="00824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gvLLjFTjhE2b8u1yOTL/uPzgSEg/YG27kTVPIrjAxyJlKqI2Vnfkdj13y9AlKW9VL0H0EO1j9VZNdPqXEFCC2w==" w:salt="SqZUOZFIbgXQk6OY4nYpAQ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B6"/>
    <w:rsid w:val="0003012F"/>
    <w:rsid w:val="000955B6"/>
    <w:rsid w:val="00230539"/>
    <w:rsid w:val="002573E6"/>
    <w:rsid w:val="00266AAF"/>
    <w:rsid w:val="00275D3F"/>
    <w:rsid w:val="00292E4F"/>
    <w:rsid w:val="00316787"/>
    <w:rsid w:val="00444A75"/>
    <w:rsid w:val="00484768"/>
    <w:rsid w:val="0057456C"/>
    <w:rsid w:val="005A3F73"/>
    <w:rsid w:val="005C7285"/>
    <w:rsid w:val="005C7801"/>
    <w:rsid w:val="005D0E25"/>
    <w:rsid w:val="005F2EE9"/>
    <w:rsid w:val="006465D0"/>
    <w:rsid w:val="00663EB7"/>
    <w:rsid w:val="00666837"/>
    <w:rsid w:val="0073722D"/>
    <w:rsid w:val="00747BA6"/>
    <w:rsid w:val="0075530B"/>
    <w:rsid w:val="007905EC"/>
    <w:rsid w:val="00790A24"/>
    <w:rsid w:val="0079123F"/>
    <w:rsid w:val="007A0827"/>
    <w:rsid w:val="007E68B8"/>
    <w:rsid w:val="00824B01"/>
    <w:rsid w:val="00850670"/>
    <w:rsid w:val="008558D2"/>
    <w:rsid w:val="008A44A5"/>
    <w:rsid w:val="008F54B6"/>
    <w:rsid w:val="009677A0"/>
    <w:rsid w:val="009E65DF"/>
    <w:rsid w:val="00A44F21"/>
    <w:rsid w:val="00A50E35"/>
    <w:rsid w:val="00A65BBA"/>
    <w:rsid w:val="00AC737E"/>
    <w:rsid w:val="00AE6B78"/>
    <w:rsid w:val="00AE6BF2"/>
    <w:rsid w:val="00C63CAA"/>
    <w:rsid w:val="00CB2A38"/>
    <w:rsid w:val="00CE1B1B"/>
    <w:rsid w:val="00D660CC"/>
    <w:rsid w:val="00DF64B4"/>
    <w:rsid w:val="00E3093C"/>
    <w:rsid w:val="00E87EF0"/>
    <w:rsid w:val="00EA53B2"/>
    <w:rsid w:val="00FA5D1A"/>
    <w:rsid w:val="00FC519B"/>
    <w:rsid w:val="00FE3950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385C5566-AF28-4962-8A3C-9B5131D9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2335</Characters>
  <Application>Microsoft Office Word</Application>
  <DocSecurity>0</DocSecurity>
  <Lines>93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Family Home (AFH) Placement Checklist</vt:lpstr>
    </vt:vector>
  </TitlesOfParts>
  <Company>DSHS ASD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Family Home (AFH) Referral Checklist</dc:title>
  <dc:subject/>
  <dc:creator>Millie Brombacher</dc:creator>
  <cp:keywords/>
  <cp:lastModifiedBy>Brombacher, Millie (DSHS/OOS/OIG)</cp:lastModifiedBy>
  <cp:revision>2</cp:revision>
  <cp:lastPrinted>2008-02-07T00:53:00Z</cp:lastPrinted>
  <dcterms:created xsi:type="dcterms:W3CDTF">2021-07-07T14:43:00Z</dcterms:created>
  <dcterms:modified xsi:type="dcterms:W3CDTF">2021-07-07T14:43:00Z</dcterms:modified>
</cp:coreProperties>
</file>