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00" w:type="dxa"/>
        <w:tblInd w:w="-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3425"/>
        <w:gridCol w:w="540"/>
        <w:gridCol w:w="2160"/>
        <w:gridCol w:w="180"/>
        <w:gridCol w:w="3060"/>
      </w:tblGrid>
      <w:tr w:rsidR="00C24805" w14:paraId="6668BA2E" w14:textId="77777777" w:rsidTr="004B725E">
        <w:trPr>
          <w:trHeight w:hRule="exact" w:val="576"/>
          <w:tblHeader/>
        </w:trPr>
        <w:tc>
          <w:tcPr>
            <w:tcW w:w="7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2085" w14:textId="77777777" w:rsidR="00C24805" w:rsidRDefault="00C24805" w:rsidP="00C248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CCRSS PROVIDER NAME</w:t>
            </w:r>
          </w:p>
          <w:p w14:paraId="464F1B9F" w14:textId="2D1674A9" w:rsidR="00C24805" w:rsidRPr="00AD26FF" w:rsidRDefault="00C24805" w:rsidP="00C24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3F4E" w14:textId="77777777" w:rsidR="00C24805" w:rsidRDefault="00C24805" w:rsidP="00C248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NUMBER</w:t>
            </w:r>
          </w:p>
          <w:p w14:paraId="298ECD5A" w14:textId="27E1A83D" w:rsidR="00C24805" w:rsidRPr="00AD26FF" w:rsidRDefault="00C24805" w:rsidP="00C24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24805" w14:paraId="11755F15" w14:textId="77777777" w:rsidTr="004B725E">
        <w:trPr>
          <w:trHeight w:hRule="exact" w:val="576"/>
          <w:tblHeader/>
        </w:trPr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E048" w14:textId="77777777" w:rsidR="00C24805" w:rsidRDefault="00C24805" w:rsidP="00C248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RCS CONTRACTED EVALUATOR / STAFF NAME</w:t>
            </w:r>
          </w:p>
          <w:p w14:paraId="5F2AC19A" w14:textId="75972F51" w:rsidR="00C24805" w:rsidRPr="00AD26FF" w:rsidRDefault="00C24805" w:rsidP="00C24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8101" w14:textId="77777777" w:rsidR="00C24805" w:rsidRDefault="00C24805" w:rsidP="00C248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EVALUATION DATE(S)</w:t>
            </w:r>
          </w:p>
          <w:p w14:paraId="63460D34" w14:textId="30CB7111" w:rsidR="00C24805" w:rsidRDefault="00C24805" w:rsidP="00C24805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24805" w14:paraId="07A6A5BC" w14:textId="77777777" w:rsidTr="004B725E">
        <w:trPr>
          <w:trHeight w:hRule="exact" w:val="72"/>
          <w:tblHeader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5ECD5E47" w14:textId="77777777" w:rsidR="00C24805" w:rsidRDefault="00C24805" w:rsidP="00C24805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805" w14:paraId="617E8742" w14:textId="77777777" w:rsidTr="00995573">
        <w:trPr>
          <w:trHeight w:val="1025"/>
        </w:trPr>
        <w:tc>
          <w:tcPr>
            <w:tcW w:w="14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F30CBE8" w14:textId="77777777" w:rsidR="00C24805" w:rsidRPr="00AD26FF" w:rsidRDefault="00C24805" w:rsidP="00C2480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D26F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01B0C94" wp14:editId="38BE724B">
                  <wp:extent cx="771811" cy="4441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916" cy="46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F23C370" w14:textId="2CFD6A93" w:rsidR="00C24805" w:rsidRDefault="00C24805" w:rsidP="000308B2">
            <w:pPr>
              <w:tabs>
                <w:tab w:val="center" w:pos="4030"/>
                <w:tab w:val="right" w:pos="90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AGING AND L</w:t>
            </w:r>
            <w:r>
              <w:rPr>
                <w:rFonts w:ascii="Arial" w:hAnsi="Arial" w:cs="Arial"/>
                <w:sz w:val="16"/>
                <w:szCs w:val="16"/>
              </w:rPr>
              <w:t>ONG-TERM SUPPORT ADMINISTRATION (ALTSA)</w:t>
            </w:r>
            <w:r w:rsidR="000308B2">
              <w:rPr>
                <w:rFonts w:ascii="Arial" w:hAnsi="Arial" w:cs="Arial"/>
                <w:sz w:val="16"/>
                <w:szCs w:val="16"/>
              </w:rPr>
              <w:tab/>
              <w:t xml:space="preserve">ATTACHMENT </w:t>
            </w:r>
            <w:r w:rsidR="0073172F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RESIDENTIAL CARE SERVICES</w:t>
            </w:r>
          </w:p>
          <w:p w14:paraId="1A0DA24A" w14:textId="77777777" w:rsidR="00C24805" w:rsidRDefault="00C24805" w:rsidP="00C24805">
            <w:pPr>
              <w:tabs>
                <w:tab w:val="center" w:pos="41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CERTIFIED COMMUNITY RESIDENTIAL SERVICES AND SUPPORTS (CCRSS)</w:t>
            </w:r>
          </w:p>
          <w:p w14:paraId="1817BB70" w14:textId="1E110C83" w:rsidR="00C24805" w:rsidRPr="001F399A" w:rsidRDefault="00C24805" w:rsidP="00C24805">
            <w:pPr>
              <w:tabs>
                <w:tab w:val="center" w:pos="394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>CCRSS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083E">
              <w:rPr>
                <w:rFonts w:ascii="Arial" w:hAnsi="Arial" w:cs="Arial"/>
                <w:b/>
                <w:sz w:val="28"/>
                <w:szCs w:val="28"/>
              </w:rPr>
              <w:t>Certification Evaluation</w:t>
            </w:r>
            <w:r w:rsidR="00C8083E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C8083E">
              <w:rPr>
                <w:rFonts w:ascii="Arial" w:hAnsi="Arial" w:cs="Arial"/>
                <w:b/>
                <w:sz w:val="28"/>
                <w:szCs w:val="28"/>
              </w:rPr>
              <w:tab/>
              <w:t>Administrator Record Review and Interview</w:t>
            </w:r>
          </w:p>
        </w:tc>
      </w:tr>
      <w:tr w:rsidR="00C24805" w14:paraId="35832D5C" w14:textId="77777777" w:rsidTr="00995573">
        <w:trPr>
          <w:trHeight w:hRule="exact" w:val="288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1C59F76" w14:textId="6A84A7DF" w:rsidR="00C24805" w:rsidRPr="00C8083E" w:rsidRDefault="00C8083E" w:rsidP="00235CFD">
            <w:pPr>
              <w:tabs>
                <w:tab w:val="left" w:pos="40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8083E">
              <w:rPr>
                <w:rFonts w:ascii="Arial" w:hAnsi="Arial" w:cs="Arial"/>
                <w:b/>
                <w:sz w:val="18"/>
                <w:szCs w:val="18"/>
              </w:rPr>
              <w:t xml:space="preserve">Record Request (this checklist is a tool as to what records </w:t>
            </w:r>
            <w:proofErr w:type="gramStart"/>
            <w:r w:rsidRPr="00C8083E">
              <w:rPr>
                <w:rFonts w:ascii="Arial" w:hAnsi="Arial" w:cs="Arial"/>
                <w:b/>
                <w:sz w:val="18"/>
                <w:szCs w:val="18"/>
              </w:rPr>
              <w:t>may be requested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boxes are not required to be checked</w:t>
            </w:r>
            <w:r w:rsidRPr="00C8083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8083E" w14:paraId="33C01E77" w14:textId="77777777" w:rsidTr="00995573">
        <w:trPr>
          <w:trHeight w:val="1440"/>
        </w:trPr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E1970" w14:textId="01F00590" w:rsidR="00C8083E" w:rsidRDefault="00C8083E" w:rsidP="00C8083E">
            <w:pPr>
              <w:tabs>
                <w:tab w:val="left" w:pos="333"/>
              </w:tabs>
              <w:spacing w:before="60" w:line="276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0" w:name="Check3"/>
            <w:r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4D5BCD">
              <w:rPr>
                <w:rFonts w:ascii="Arial" w:hAnsi="Arial" w:cs="Arial"/>
                <w:sz w:val="18"/>
                <w:szCs w:val="18"/>
              </w:rPr>
            </w:r>
            <w:r w:rsidR="004D5B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ab/>
              <w:t>Staff list and location of staff records</w:t>
            </w:r>
          </w:p>
          <w:p w14:paraId="1FFD098F" w14:textId="001D1CC5" w:rsidR="00C8083E" w:rsidRDefault="00C8083E" w:rsidP="00C8083E">
            <w:pPr>
              <w:tabs>
                <w:tab w:val="left" w:pos="333"/>
              </w:tabs>
              <w:spacing w:line="276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5BCD">
              <w:rPr>
                <w:rFonts w:ascii="Arial" w:hAnsi="Arial" w:cs="Arial"/>
                <w:sz w:val="18"/>
                <w:szCs w:val="18"/>
              </w:rPr>
            </w:r>
            <w:r w:rsidR="004D5B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ab/>
              <w:t>Updated Client Characteristic Roster (</w:t>
            </w:r>
            <w:hyperlink r:id="rId8" w:history="1">
              <w:r w:rsidR="003F4BEF" w:rsidRPr="00D6534D">
                <w:rPr>
                  <w:rStyle w:val="Hyperlink"/>
                  <w:rFonts w:ascii="Arial" w:hAnsi="Arial" w:cs="Arial"/>
                  <w:sz w:val="18"/>
                  <w:szCs w:val="18"/>
                </w:rPr>
                <w:t>DSHS 10-691</w:t>
              </w:r>
            </w:hyperlink>
            <w:r w:rsidRPr="00D6534D">
              <w:rPr>
                <w:rFonts w:ascii="Arial" w:hAnsi="Arial" w:cs="Arial"/>
                <w:sz w:val="18"/>
                <w:szCs w:val="18"/>
              </w:rPr>
              <w:t xml:space="preserve"> optional resource for provider – they may choose to provide the same information in their format of choice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9F885EE" w14:textId="363FAA39" w:rsidR="00C8083E" w:rsidRDefault="00C8083E" w:rsidP="00C8083E">
            <w:pPr>
              <w:tabs>
                <w:tab w:val="left" w:pos="333"/>
              </w:tabs>
              <w:spacing w:line="276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5BCD">
              <w:rPr>
                <w:rFonts w:ascii="Arial" w:hAnsi="Arial" w:cs="Arial"/>
                <w:sz w:val="18"/>
                <w:szCs w:val="18"/>
              </w:rPr>
            </w:r>
            <w:r w:rsidR="004D5B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ab/>
              <w:t>Provider insurance</w:t>
            </w:r>
          </w:p>
          <w:p w14:paraId="554F1DA8" w14:textId="0B3DF18E" w:rsidR="00C8083E" w:rsidRDefault="00C8083E" w:rsidP="00C8083E">
            <w:pPr>
              <w:tabs>
                <w:tab w:val="left" w:pos="333"/>
              </w:tabs>
              <w:spacing w:line="276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5BCD">
              <w:rPr>
                <w:rFonts w:ascii="Arial" w:hAnsi="Arial" w:cs="Arial"/>
                <w:sz w:val="18"/>
                <w:szCs w:val="18"/>
              </w:rPr>
            </w:r>
            <w:r w:rsidR="004D5B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ab/>
              <w:t>Organizational chart</w:t>
            </w:r>
          </w:p>
          <w:p w14:paraId="38997A32" w14:textId="5FD9983E" w:rsidR="00C8083E" w:rsidRDefault="00C8083E" w:rsidP="00C8083E">
            <w:pPr>
              <w:tabs>
                <w:tab w:val="left" w:pos="333"/>
              </w:tabs>
              <w:spacing w:line="276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5BCD">
              <w:rPr>
                <w:rFonts w:ascii="Arial" w:hAnsi="Arial" w:cs="Arial"/>
                <w:sz w:val="18"/>
                <w:szCs w:val="18"/>
              </w:rPr>
            </w:r>
            <w:r w:rsidR="004D5B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ab/>
              <w:t>Client records in sample and location (IISP, MARs, ETR / ETPs, PBSP and FA, if applicable)</w:t>
            </w:r>
          </w:p>
          <w:p w14:paraId="52A72D8C" w14:textId="0A65EF45" w:rsidR="00C8083E" w:rsidRPr="00C8083E" w:rsidRDefault="00C8083E" w:rsidP="00C8083E">
            <w:pPr>
              <w:tabs>
                <w:tab w:val="left" w:pos="333"/>
              </w:tabs>
              <w:spacing w:line="276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5BCD">
              <w:rPr>
                <w:rFonts w:ascii="Arial" w:hAnsi="Arial" w:cs="Arial"/>
                <w:sz w:val="18"/>
                <w:szCs w:val="18"/>
              </w:rPr>
            </w:r>
            <w:r w:rsidR="004D5B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ab/>
              <w:t>Cost report</w:t>
            </w:r>
          </w:p>
        </w:tc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A354E" w14:textId="1D4C4E95" w:rsidR="00C8083E" w:rsidRDefault="00C8083E" w:rsidP="00C8083E">
            <w:pPr>
              <w:tabs>
                <w:tab w:val="left" w:pos="333"/>
              </w:tabs>
              <w:spacing w:before="60" w:line="276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5BCD">
              <w:rPr>
                <w:rFonts w:ascii="Arial" w:hAnsi="Arial" w:cs="Arial"/>
                <w:sz w:val="18"/>
                <w:szCs w:val="18"/>
              </w:rPr>
            </w:r>
            <w:r w:rsidR="004D5B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Community Protection Program (CPP) site approvals (if applicable)</w:t>
            </w:r>
          </w:p>
          <w:p w14:paraId="318BA5A3" w14:textId="31EE1A6A" w:rsidR="00C8083E" w:rsidRDefault="00C8083E" w:rsidP="00C8083E">
            <w:pPr>
              <w:tabs>
                <w:tab w:val="left" w:pos="333"/>
              </w:tabs>
              <w:spacing w:line="276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5BCD">
              <w:rPr>
                <w:rFonts w:ascii="Arial" w:hAnsi="Arial" w:cs="Arial"/>
                <w:sz w:val="18"/>
                <w:szCs w:val="18"/>
              </w:rPr>
            </w:r>
            <w:r w:rsidR="004D5B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Incident reports (previous 24 months) and location</w:t>
            </w:r>
          </w:p>
          <w:p w14:paraId="555E2FD0" w14:textId="18B6FF1D" w:rsidR="00C8083E" w:rsidRDefault="00C8083E" w:rsidP="00C8083E">
            <w:pPr>
              <w:tabs>
                <w:tab w:val="left" w:pos="333"/>
              </w:tabs>
              <w:spacing w:line="276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5BCD">
              <w:rPr>
                <w:rFonts w:ascii="Arial" w:hAnsi="Arial" w:cs="Arial"/>
                <w:sz w:val="18"/>
                <w:szCs w:val="18"/>
              </w:rPr>
            </w:r>
            <w:r w:rsidR="004D5B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Policies and procedures</w:t>
            </w:r>
          </w:p>
          <w:p w14:paraId="195D10FC" w14:textId="3DC6776E" w:rsidR="00C8083E" w:rsidRDefault="00C8083E" w:rsidP="00C8083E">
            <w:pPr>
              <w:tabs>
                <w:tab w:val="left" w:pos="333"/>
              </w:tabs>
              <w:spacing w:line="276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5BCD">
              <w:rPr>
                <w:rFonts w:ascii="Arial" w:hAnsi="Arial" w:cs="Arial"/>
                <w:sz w:val="18"/>
                <w:szCs w:val="18"/>
              </w:rPr>
            </w:r>
            <w:r w:rsidR="004D5B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Emergency and disaster plan</w:t>
            </w:r>
          </w:p>
          <w:p w14:paraId="4D835079" w14:textId="1FE3515A" w:rsidR="00C8083E" w:rsidRDefault="00C8083E" w:rsidP="00C8083E">
            <w:pPr>
              <w:tabs>
                <w:tab w:val="left" w:pos="333"/>
              </w:tabs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5BCD">
              <w:rPr>
                <w:rFonts w:ascii="Arial" w:hAnsi="Arial" w:cs="Arial"/>
                <w:sz w:val="18"/>
                <w:szCs w:val="18"/>
              </w:rPr>
            </w:r>
            <w:r w:rsidR="004D5B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Infection Prevention and Control procedures</w:t>
            </w:r>
          </w:p>
          <w:p w14:paraId="70A63805" w14:textId="25EC9C66" w:rsidR="00C8083E" w:rsidRPr="00C8083E" w:rsidRDefault="00C8083E" w:rsidP="00C8083E">
            <w:pPr>
              <w:tabs>
                <w:tab w:val="left" w:pos="333"/>
              </w:tabs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5BCD">
              <w:rPr>
                <w:rFonts w:ascii="Arial" w:hAnsi="Arial" w:cs="Arial"/>
                <w:sz w:val="18"/>
                <w:szCs w:val="18"/>
              </w:rPr>
            </w:r>
            <w:r w:rsidR="004D5B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Other (specify):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24805" w14:paraId="59C88C44" w14:textId="77777777" w:rsidTr="00995573">
        <w:trPr>
          <w:trHeight w:hRule="exact" w:val="288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C5D7E70" w14:textId="455DDA78" w:rsidR="00C24805" w:rsidRPr="00AA74D9" w:rsidRDefault="00C8083E" w:rsidP="00235CFD">
            <w:pPr>
              <w:tabs>
                <w:tab w:val="left" w:pos="40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A74D9">
              <w:rPr>
                <w:rFonts w:ascii="Arial" w:hAnsi="Arial" w:cs="Arial"/>
                <w:b/>
                <w:sz w:val="18"/>
                <w:szCs w:val="18"/>
              </w:rPr>
              <w:t>Administrator (or Designee) Interview Questions</w:t>
            </w:r>
          </w:p>
        </w:tc>
      </w:tr>
      <w:tr w:rsidR="005E2516" w14:paraId="58AECBF6" w14:textId="77777777" w:rsidTr="004B725E">
        <w:trPr>
          <w:trHeight w:hRule="exact" w:val="576"/>
          <w:tblHeader/>
        </w:trPr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20A67" w14:textId="61B09B5B" w:rsidR="005E2516" w:rsidRDefault="005E2516" w:rsidP="005E25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NAME</w:t>
            </w:r>
          </w:p>
          <w:p w14:paraId="2090C042" w14:textId="4461EFB6" w:rsidR="005E2516" w:rsidRPr="00AD26FF" w:rsidRDefault="005E2516" w:rsidP="005E2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68ADE" w14:textId="0EFEB6A8" w:rsidR="005E2516" w:rsidRDefault="005E2516" w:rsidP="005E25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3C75AF49" w14:textId="3BCD9D27" w:rsidR="005E2516" w:rsidRPr="00AD26FF" w:rsidRDefault="005E2516" w:rsidP="005E2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6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2527F" w14:textId="239A897A" w:rsidR="005E2516" w:rsidRDefault="005E2516" w:rsidP="005E2516">
            <w:pPr>
              <w:tabs>
                <w:tab w:val="right" w:pos="282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</w:t>
            </w:r>
          </w:p>
          <w:p w14:paraId="64B396D8" w14:textId="6FE3E217" w:rsidR="005E2516" w:rsidRPr="005E2516" w:rsidRDefault="005E2516" w:rsidP="005E2516">
            <w:pPr>
              <w:tabs>
                <w:tab w:val="right" w:pos="28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4D5BCD">
              <w:rPr>
                <w:rFonts w:ascii="Arial" w:hAnsi="Arial" w:cs="Arial"/>
                <w:bCs/>
                <w:sz w:val="16"/>
                <w:szCs w:val="16"/>
              </w:rPr>
            </w:r>
            <w:r w:rsidR="004D5BC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" w:hAnsi="Arial" w:cs="Arial"/>
                <w:bCs/>
                <w:sz w:val="16"/>
                <w:szCs w:val="16"/>
              </w:rPr>
              <w:t xml:space="preserve"> AM 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4D5BCD">
              <w:rPr>
                <w:rFonts w:ascii="Arial" w:hAnsi="Arial" w:cs="Arial"/>
                <w:bCs/>
                <w:sz w:val="16"/>
                <w:szCs w:val="16"/>
              </w:rPr>
            </w:r>
            <w:r w:rsidR="004D5BC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bCs/>
                <w:sz w:val="16"/>
                <w:szCs w:val="16"/>
              </w:rPr>
              <w:t xml:space="preserve"> PM</w:t>
            </w:r>
          </w:p>
        </w:tc>
      </w:tr>
      <w:tr w:rsidR="005E2516" w14:paraId="6DEAEA7D" w14:textId="77777777" w:rsidTr="00995573">
        <w:trPr>
          <w:trHeight w:val="260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ABFF" w14:textId="78D732E7" w:rsidR="005E2516" w:rsidRPr="00D6534D" w:rsidRDefault="005E2516" w:rsidP="000308B2">
            <w:pPr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D6534D">
              <w:rPr>
                <w:rFonts w:ascii="Arial" w:hAnsi="Arial" w:cs="Arial"/>
                <w:sz w:val="18"/>
                <w:szCs w:val="18"/>
              </w:rPr>
              <w:t>Are there currently any communicable disease outbreaks?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2B5E49A1" w14:textId="1D448CE8" w:rsidR="005E2516" w:rsidRPr="00D6534D" w:rsidRDefault="005E2516" w:rsidP="000308B2">
            <w:pPr>
              <w:spacing w:after="20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D6534D">
              <w:rPr>
                <w:rFonts w:ascii="Arial" w:hAnsi="Arial" w:cs="Arial"/>
                <w:noProof/>
                <w:sz w:val="18"/>
                <w:szCs w:val="18"/>
              </w:rPr>
              <w:t>Are there any safety concerns (neighborhood safety, bed bugs, lice)?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5B3B5FDB" w14:textId="1203825B" w:rsidR="005E2516" w:rsidRPr="00D6534D" w:rsidRDefault="005E2516" w:rsidP="000308B2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D6534D">
              <w:rPr>
                <w:rFonts w:ascii="Arial" w:hAnsi="Arial" w:cs="Arial"/>
                <w:sz w:val="18"/>
                <w:szCs w:val="18"/>
              </w:rPr>
              <w:t xml:space="preserve">Do any clients work for your agency?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0FD94182" w14:textId="1A1FBC2E" w:rsidR="005E2516" w:rsidRPr="00D6534D" w:rsidRDefault="005E2516" w:rsidP="000308B2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D6534D">
              <w:rPr>
                <w:rFonts w:ascii="Arial" w:hAnsi="Arial" w:cs="Arial"/>
                <w:sz w:val="18"/>
                <w:szCs w:val="18"/>
              </w:rPr>
              <w:t xml:space="preserve">Does the agency loan money to clients?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1CB2CFC0" w14:textId="10B7BD3F" w:rsidR="005E2516" w:rsidRPr="00D6534D" w:rsidRDefault="005E2516" w:rsidP="000308B2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D6534D">
              <w:rPr>
                <w:rFonts w:ascii="Arial" w:hAnsi="Arial" w:cs="Arial"/>
                <w:sz w:val="18"/>
                <w:szCs w:val="18"/>
              </w:rPr>
              <w:t>How do you make sure shared expenses are completed equitably/timely?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12D8C315" w14:textId="082FD918" w:rsidR="005E2516" w:rsidRPr="00D6534D" w:rsidRDefault="005E2516" w:rsidP="000308B2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D6534D">
              <w:rPr>
                <w:rFonts w:ascii="Arial" w:hAnsi="Arial" w:cs="Arial"/>
                <w:sz w:val="18"/>
                <w:szCs w:val="18"/>
              </w:rPr>
              <w:t>Are any agency funds combined with client funds?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20C0B74D" w14:textId="04A0BABC" w:rsidR="005E2516" w:rsidRPr="00D6534D" w:rsidRDefault="005E2516" w:rsidP="000308B2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D6534D">
              <w:rPr>
                <w:rFonts w:ascii="Arial" w:hAnsi="Arial" w:cs="Arial"/>
                <w:sz w:val="18"/>
                <w:szCs w:val="18"/>
              </w:rPr>
              <w:t>How do you handle cash accounts and client credit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sz w:val="18"/>
                <w:szCs w:val="18"/>
              </w:rPr>
              <w:t>debit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sz w:val="18"/>
                <w:szCs w:val="18"/>
              </w:rPr>
              <w:t xml:space="preserve">gift cards?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1C44C111" w14:textId="1B56CDF7" w:rsidR="005E2516" w:rsidRPr="00D6534D" w:rsidRDefault="005E2516" w:rsidP="000308B2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D6534D">
              <w:rPr>
                <w:rFonts w:ascii="Arial" w:hAnsi="Arial" w:cs="Arial"/>
                <w:sz w:val="18"/>
                <w:szCs w:val="18"/>
              </w:rPr>
              <w:t>Are there any stolen, lost, or damaged records?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14AF7694" w14:textId="614BFF32" w:rsidR="005E2516" w:rsidRPr="00D6534D" w:rsidRDefault="005E2516" w:rsidP="000308B2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D6534D">
              <w:rPr>
                <w:rFonts w:ascii="Arial" w:hAnsi="Arial" w:cs="Arial"/>
                <w:sz w:val="18"/>
                <w:szCs w:val="18"/>
              </w:rPr>
              <w:t xml:space="preserve">How do you maintain property records?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2A64D798" w14:textId="3791A57C" w:rsidR="005E2516" w:rsidRPr="00D6534D" w:rsidRDefault="005E2516" w:rsidP="000308B2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D6534D">
              <w:rPr>
                <w:rFonts w:ascii="Arial" w:hAnsi="Arial" w:cs="Arial"/>
                <w:sz w:val="18"/>
                <w:szCs w:val="18"/>
              </w:rPr>
              <w:t xml:space="preserve">Do persons who are not clients live with clients? If so, do you provide support to non-clients?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79AFB529" w14:textId="615EAD0D" w:rsidR="005E2516" w:rsidRPr="00D6534D" w:rsidRDefault="005E2516" w:rsidP="000308B2">
            <w:pPr>
              <w:tabs>
                <w:tab w:val="left" w:pos="6372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D6534D">
              <w:rPr>
                <w:rFonts w:ascii="Arial" w:hAnsi="Arial" w:cs="Arial"/>
                <w:sz w:val="18"/>
                <w:szCs w:val="18"/>
              </w:rPr>
              <w:t xml:space="preserve">How do you notify DDA of accounts over $1700 and when clients pay for health services?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D6534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4C5E904" w14:textId="10E733D0" w:rsidR="005E2516" w:rsidRPr="00D6534D" w:rsidRDefault="005E2516" w:rsidP="000308B2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D6534D">
              <w:rPr>
                <w:rFonts w:ascii="Arial" w:hAnsi="Arial" w:cs="Arial"/>
                <w:sz w:val="18"/>
                <w:szCs w:val="18"/>
              </w:rPr>
              <w:t xml:space="preserve">Do you support any non-CPP clients with CP Clients?  If yes, is there </w:t>
            </w:r>
            <w:proofErr w:type="gramStart"/>
            <w:r w:rsidRPr="00D6534D">
              <w:rPr>
                <w:rFonts w:ascii="Arial" w:hAnsi="Arial" w:cs="Arial"/>
                <w:sz w:val="18"/>
                <w:szCs w:val="18"/>
              </w:rPr>
              <w:t>Non-CPP</w:t>
            </w:r>
            <w:proofErr w:type="gramEnd"/>
            <w:r w:rsidRPr="00D6534D">
              <w:rPr>
                <w:rFonts w:ascii="Arial" w:hAnsi="Arial" w:cs="Arial"/>
                <w:sz w:val="18"/>
                <w:szCs w:val="18"/>
              </w:rPr>
              <w:t xml:space="preserve"> client approvals?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178939DD" w14:textId="7EF32E90" w:rsidR="005E2516" w:rsidRPr="00D6534D" w:rsidRDefault="005E2516" w:rsidP="000308B2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D6534D">
              <w:rPr>
                <w:rFonts w:ascii="Arial" w:hAnsi="Arial" w:cs="Arial"/>
                <w:sz w:val="18"/>
                <w:szCs w:val="18"/>
              </w:rPr>
              <w:t>What is your policy on staff following Mandatory Reporting?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067D8CFC" w14:textId="1E9F11F2" w:rsidR="005E2516" w:rsidRPr="00D6534D" w:rsidRDefault="005E2516" w:rsidP="000308B2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D6534D">
              <w:rPr>
                <w:rFonts w:ascii="Arial" w:hAnsi="Arial" w:cs="Arial"/>
                <w:sz w:val="18"/>
                <w:szCs w:val="18"/>
              </w:rPr>
              <w:t>Any irregularities (issues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sz w:val="18"/>
                <w:szCs w:val="18"/>
              </w:rPr>
              <w:t>theft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sz w:val="18"/>
                <w:szCs w:val="18"/>
              </w:rPr>
              <w:t>staff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6534D">
              <w:rPr>
                <w:rFonts w:ascii="Arial" w:hAnsi="Arial" w:cs="Arial"/>
                <w:sz w:val="18"/>
                <w:szCs w:val="18"/>
              </w:rPr>
              <w:t>etc.) that would be helpful for us to know about?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19964DC8" w14:textId="6DB85731" w:rsidR="005E2516" w:rsidRPr="00D6534D" w:rsidRDefault="005E2516" w:rsidP="000308B2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D6534D">
              <w:rPr>
                <w:rFonts w:ascii="Arial" w:hAnsi="Arial" w:cs="Arial"/>
                <w:sz w:val="18"/>
                <w:szCs w:val="18"/>
              </w:rPr>
              <w:t>Who is your Resource Manager?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3632A7E8" w14:textId="1A33C4AC" w:rsidR="005E2516" w:rsidRPr="00D6534D" w:rsidRDefault="005E2516" w:rsidP="000308B2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D6534D">
              <w:rPr>
                <w:rFonts w:ascii="Arial" w:hAnsi="Arial" w:cs="Arial"/>
                <w:sz w:val="18"/>
                <w:szCs w:val="18"/>
              </w:rPr>
              <w:t>Verify client sample, addresses, and verify when they will be home with staff: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3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278329E4" w14:textId="35E7979E" w:rsidR="005E2516" w:rsidRPr="00235CFD" w:rsidRDefault="005E2516" w:rsidP="000308B2">
            <w:pPr>
              <w:spacing w:after="20"/>
              <w:rPr>
                <w:rFonts w:ascii="Arial" w:hAnsi="Arial" w:cs="Arial"/>
                <w:bCs/>
                <w:sz w:val="18"/>
                <w:szCs w:val="18"/>
              </w:rPr>
            </w:pPr>
            <w:r w:rsidRPr="00D6534D">
              <w:rPr>
                <w:rFonts w:ascii="Arial" w:hAnsi="Arial" w:cs="Arial"/>
                <w:sz w:val="18"/>
                <w:szCs w:val="18"/>
              </w:rPr>
              <w:t xml:space="preserve">Will any clients be upset by our visit?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E2516" w14:paraId="1D44DB9B" w14:textId="77777777" w:rsidTr="00995573">
        <w:trPr>
          <w:trHeight w:hRule="exact" w:val="288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A878D4E" w14:textId="6BAB227E" w:rsidR="005E2516" w:rsidRPr="00AA74D9" w:rsidRDefault="005E2516" w:rsidP="005E2516">
            <w:pPr>
              <w:tabs>
                <w:tab w:val="left" w:pos="40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A74D9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5E2516" w14:paraId="69B343B5" w14:textId="77777777" w:rsidTr="00995573">
        <w:tblPrEx>
          <w:tblBorders>
            <w:top w:val="none" w:sz="0" w:space="0" w:color="auto"/>
            <w:bottom w:val="none" w:sz="0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926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7D22F7" w14:textId="55F29B28" w:rsidR="005E2516" w:rsidRPr="002212E7" w:rsidRDefault="005E2516" w:rsidP="005E2516">
            <w:pPr>
              <w:tabs>
                <w:tab w:val="right" w:pos="2749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E2516" w14:paraId="44179689" w14:textId="77777777" w:rsidTr="00995573">
        <w:trPr>
          <w:trHeight w:hRule="exact" w:val="288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D0F03F4" w14:textId="5B8EF985" w:rsidR="005E2516" w:rsidRPr="00AA74D9" w:rsidRDefault="005E2516" w:rsidP="00EC00E9">
            <w:pPr>
              <w:tabs>
                <w:tab w:val="left" w:pos="40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A74D9">
              <w:rPr>
                <w:rFonts w:ascii="Arial" w:hAnsi="Arial" w:cs="Arial"/>
                <w:b/>
                <w:sz w:val="18"/>
                <w:szCs w:val="18"/>
              </w:rPr>
              <w:t>Provider Insurance</w:t>
            </w:r>
          </w:p>
        </w:tc>
      </w:tr>
      <w:tr w:rsidR="005E2516" w14:paraId="058790E4" w14:textId="77777777" w:rsidTr="004B725E">
        <w:trPr>
          <w:tblHeader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F37F4" w14:textId="79C8DADD" w:rsidR="005E2516" w:rsidRDefault="005E2516" w:rsidP="00AA74D9">
            <w:pPr>
              <w:tabs>
                <w:tab w:val="right" w:pos="2826"/>
                <w:tab w:val="center" w:pos="8613"/>
              </w:tabs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16">
              <w:rPr>
                <w:rFonts w:ascii="Arial" w:hAnsi="Arial" w:cs="Arial"/>
                <w:sz w:val="18"/>
                <w:szCs w:val="18"/>
              </w:rPr>
              <w:t xml:space="preserve">Total Number of vehicle(s) owned by provider: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0D3E4610" w14:textId="657322B2" w:rsidR="005E2516" w:rsidRDefault="005E2516" w:rsidP="000308B2">
            <w:pPr>
              <w:tabs>
                <w:tab w:val="right" w:pos="2826"/>
                <w:tab w:val="center" w:pos="8613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agency vehicles insured?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5BCD">
              <w:rPr>
                <w:rFonts w:ascii="Arial" w:hAnsi="Arial" w:cs="Arial"/>
                <w:sz w:val="18"/>
                <w:szCs w:val="18"/>
              </w:rPr>
            </w:r>
            <w:r w:rsidR="004D5B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5BCD">
              <w:rPr>
                <w:rFonts w:ascii="Arial" w:hAnsi="Arial" w:cs="Arial"/>
                <w:sz w:val="18"/>
                <w:szCs w:val="18"/>
              </w:rPr>
            </w:r>
            <w:r w:rsidR="004D5B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 No (notify FM i</w:t>
            </w:r>
            <w:r w:rsidR="0073172F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 no insurance)</w:t>
            </w:r>
          </w:p>
          <w:p w14:paraId="4E0088A9" w14:textId="50B5C62B" w:rsidR="005E2516" w:rsidRPr="000308B2" w:rsidRDefault="005E2516" w:rsidP="000308B2">
            <w:pPr>
              <w:tabs>
                <w:tab w:val="right" w:pos="2826"/>
                <w:tab w:val="center" w:pos="8613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="000308B2">
              <w:rPr>
                <w:rFonts w:ascii="Arial" w:hAnsi="Arial" w:cs="Arial"/>
                <w:sz w:val="18"/>
                <w:szCs w:val="18"/>
              </w:rPr>
              <w:t xml:space="preserve">insurance </w:t>
            </w:r>
            <w:r>
              <w:rPr>
                <w:rFonts w:ascii="Arial" w:hAnsi="Arial" w:cs="Arial"/>
                <w:sz w:val="18"/>
                <w:szCs w:val="18"/>
              </w:rPr>
              <w:t>agency</w:t>
            </w:r>
            <w:r w:rsidR="000308B2" w:rsidRPr="005E2516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0308B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8B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308B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308B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8B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308B2">
              <w:rPr>
                <w:rFonts w:ascii="Arial" w:hAnsi="Arial" w:cs="Arial"/>
                <w:sz w:val="18"/>
                <w:szCs w:val="18"/>
              </w:rPr>
              <w:tab/>
              <w:t>Expiration</w:t>
            </w:r>
            <w:r w:rsidR="000308B2" w:rsidRPr="005E2516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0308B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8B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308B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308B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8B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308B2" w14:paraId="1CB66E8B" w14:textId="77777777" w:rsidTr="004B725E">
        <w:trPr>
          <w:tblHeader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4E1FA" w14:textId="40D5C021" w:rsidR="000308B2" w:rsidRDefault="000308B2" w:rsidP="00AA74D9">
            <w:pPr>
              <w:tabs>
                <w:tab w:val="right" w:pos="2826"/>
                <w:tab w:val="center" w:pos="8613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Agency Insurance – two million coverage or 3 million coverage for CPP providers?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5BCD">
              <w:rPr>
                <w:rFonts w:ascii="Arial" w:hAnsi="Arial" w:cs="Arial"/>
                <w:sz w:val="18"/>
                <w:szCs w:val="18"/>
              </w:rPr>
            </w:r>
            <w:r w:rsidR="004D5B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5BCD">
              <w:rPr>
                <w:rFonts w:ascii="Arial" w:hAnsi="Arial" w:cs="Arial"/>
                <w:sz w:val="18"/>
                <w:szCs w:val="18"/>
              </w:rPr>
            </w:r>
            <w:r w:rsidR="004D5B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(notify FM i</w:t>
            </w:r>
            <w:r w:rsidR="0073172F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 no insurance)</w:t>
            </w:r>
          </w:p>
          <w:p w14:paraId="61052056" w14:textId="109893E3" w:rsidR="000308B2" w:rsidRPr="000308B2" w:rsidRDefault="000308B2" w:rsidP="000308B2">
            <w:pPr>
              <w:tabs>
                <w:tab w:val="right" w:pos="2826"/>
                <w:tab w:val="center" w:pos="8613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insurance agency</w:t>
            </w:r>
            <w:r w:rsidRPr="005E2516"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Expiration</w:t>
            </w:r>
            <w:r w:rsidRPr="005E2516"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308B2" w14:paraId="478E8ABD" w14:textId="77777777" w:rsidTr="00995573">
        <w:trPr>
          <w:trHeight w:hRule="exact" w:val="288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FDA5F81" w14:textId="7C8D0D2B" w:rsidR="000308B2" w:rsidRPr="00AA74D9" w:rsidRDefault="00AA74D9" w:rsidP="00EC00E9">
            <w:pPr>
              <w:tabs>
                <w:tab w:val="left" w:pos="40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A74D9">
              <w:rPr>
                <w:rFonts w:ascii="Arial" w:hAnsi="Arial" w:cs="Arial"/>
                <w:b/>
                <w:sz w:val="18"/>
                <w:szCs w:val="18"/>
              </w:rPr>
              <w:lastRenderedPageBreak/>
              <w:t>Infection Prevention and Control (IPC) Provider Information</w:t>
            </w:r>
            <w:r w:rsidR="004B725E">
              <w:rPr>
                <w:rFonts w:ascii="Arial" w:hAnsi="Arial" w:cs="Arial"/>
                <w:b/>
                <w:sz w:val="18"/>
                <w:szCs w:val="18"/>
              </w:rPr>
              <w:t>; explain</w:t>
            </w:r>
            <w:r w:rsidR="004B725E" w:rsidRPr="00AA74D9">
              <w:rPr>
                <w:rFonts w:ascii="Arial" w:hAnsi="Arial" w:cs="Arial"/>
                <w:b/>
                <w:sz w:val="18"/>
                <w:szCs w:val="18"/>
              </w:rPr>
              <w:t xml:space="preserve"> in Notes any answer marked “No.”</w:t>
            </w:r>
          </w:p>
        </w:tc>
      </w:tr>
      <w:tr w:rsidR="00AA74D9" w14:paraId="39389A13" w14:textId="77777777" w:rsidTr="00995573"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662BA" w14:textId="77777777" w:rsidR="00AA74D9" w:rsidRDefault="00AA74D9" w:rsidP="00AA74D9">
            <w:pPr>
              <w:tabs>
                <w:tab w:val="left" w:pos="4016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4B725E">
              <w:rPr>
                <w:rFonts w:ascii="Arial" w:hAnsi="Arial" w:cs="Arial"/>
                <w:b/>
                <w:sz w:val="18"/>
                <w:szCs w:val="18"/>
                <w:shd w:val="clear" w:color="auto" w:fill="FFF2CC" w:themeFill="accent4" w:themeFillTint="33"/>
              </w:rPr>
              <w:t>Are there written Infection Control Policies and Procedures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to prevent the spread of infection:</w:t>
            </w:r>
          </w:p>
          <w:p w14:paraId="4B25393F" w14:textId="5784C4FB" w:rsidR="00AA74D9" w:rsidRPr="00AA74D9" w:rsidRDefault="00AA74D9" w:rsidP="0073172F">
            <w:pPr>
              <w:tabs>
                <w:tab w:val="center" w:pos="9423"/>
                <w:tab w:val="center" w:pos="10143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A74D9">
              <w:rPr>
                <w:rFonts w:ascii="Arial" w:hAnsi="Arial" w:cs="Arial"/>
                <w:bCs/>
                <w:sz w:val="16"/>
                <w:szCs w:val="16"/>
              </w:rPr>
              <w:tab/>
              <w:t>YES</w:t>
            </w:r>
            <w:r w:rsidRPr="00AA74D9">
              <w:rPr>
                <w:rFonts w:ascii="Arial" w:hAnsi="Arial" w:cs="Arial"/>
                <w:bCs/>
                <w:sz w:val="16"/>
                <w:szCs w:val="16"/>
              </w:rPr>
              <w:tab/>
              <w:t>NO</w:t>
            </w:r>
          </w:p>
          <w:p w14:paraId="4471D716" w14:textId="79A1F3EB" w:rsidR="00AA74D9" w:rsidRPr="004B725E" w:rsidRDefault="00AA74D9" w:rsidP="0073172F">
            <w:pPr>
              <w:pStyle w:val="ListParagraph"/>
              <w:numPr>
                <w:ilvl w:val="0"/>
                <w:numId w:val="5"/>
              </w:numPr>
              <w:tabs>
                <w:tab w:val="center" w:leader="dot" w:pos="9423"/>
                <w:tab w:val="center" w:pos="10143"/>
              </w:tabs>
              <w:spacing w:line="276" w:lineRule="auto"/>
              <w:ind w:left="331" w:hanging="331"/>
              <w:rPr>
                <w:rFonts w:ascii="Arial" w:hAnsi="Arial" w:cs="Arial"/>
                <w:bCs/>
                <w:sz w:val="18"/>
                <w:szCs w:val="18"/>
              </w:rPr>
            </w:pPr>
            <w:r w:rsidRPr="004B725E">
              <w:rPr>
                <w:rFonts w:ascii="Arial" w:hAnsi="Arial" w:cs="Arial"/>
                <w:bCs/>
                <w:sz w:val="18"/>
                <w:szCs w:val="18"/>
              </w:rPr>
              <w:t>Standard precautions</w:t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D5BCD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1"/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D5BCD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2"/>
          </w:p>
          <w:p w14:paraId="785CF3DF" w14:textId="4F47B3E4" w:rsidR="00AA74D9" w:rsidRPr="004B725E" w:rsidRDefault="00AA74D9" w:rsidP="0073172F">
            <w:pPr>
              <w:pStyle w:val="ListParagraph"/>
              <w:numPr>
                <w:ilvl w:val="0"/>
                <w:numId w:val="5"/>
              </w:numPr>
              <w:tabs>
                <w:tab w:val="center" w:leader="dot" w:pos="9423"/>
                <w:tab w:val="center" w:pos="10143"/>
              </w:tabs>
              <w:spacing w:line="276" w:lineRule="auto"/>
              <w:ind w:left="331" w:hanging="331"/>
              <w:rPr>
                <w:rFonts w:ascii="Arial" w:hAnsi="Arial" w:cs="Arial"/>
                <w:bCs/>
                <w:sz w:val="18"/>
                <w:szCs w:val="18"/>
              </w:rPr>
            </w:pPr>
            <w:r w:rsidRPr="004B725E">
              <w:rPr>
                <w:rFonts w:ascii="Arial" w:hAnsi="Arial" w:cs="Arial"/>
                <w:bCs/>
                <w:sz w:val="18"/>
                <w:szCs w:val="18"/>
              </w:rPr>
              <w:t>Transmission based precautions</w:t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D5BCD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D5BCD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7D438AFB" w14:textId="0C18D7B2" w:rsidR="00AA74D9" w:rsidRPr="004B725E" w:rsidRDefault="00AA74D9" w:rsidP="0073172F">
            <w:pPr>
              <w:pStyle w:val="ListParagraph"/>
              <w:numPr>
                <w:ilvl w:val="0"/>
                <w:numId w:val="5"/>
              </w:numPr>
              <w:tabs>
                <w:tab w:val="center" w:leader="dot" w:pos="9423"/>
                <w:tab w:val="center" w:pos="10143"/>
              </w:tabs>
              <w:spacing w:line="276" w:lineRule="auto"/>
              <w:ind w:left="331" w:hanging="331"/>
              <w:rPr>
                <w:rFonts w:ascii="Arial" w:hAnsi="Arial" w:cs="Arial"/>
                <w:bCs/>
                <w:sz w:val="18"/>
                <w:szCs w:val="18"/>
              </w:rPr>
            </w:pPr>
            <w:r w:rsidRPr="004B725E">
              <w:rPr>
                <w:rFonts w:ascii="Arial" w:hAnsi="Arial" w:cs="Arial"/>
                <w:bCs/>
                <w:sz w:val="18"/>
                <w:szCs w:val="18"/>
              </w:rPr>
              <w:t>Reference to national, state, and/or local standards</w:t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D5BCD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D5BCD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2EFF1310" w14:textId="22A2B0AB" w:rsidR="00AA74D9" w:rsidRPr="004B725E" w:rsidRDefault="00AA74D9" w:rsidP="0073172F">
            <w:pPr>
              <w:pStyle w:val="ListParagraph"/>
              <w:numPr>
                <w:ilvl w:val="0"/>
                <w:numId w:val="5"/>
              </w:numPr>
              <w:tabs>
                <w:tab w:val="center" w:leader="dot" w:pos="9423"/>
                <w:tab w:val="center" w:pos="10143"/>
              </w:tabs>
              <w:spacing w:line="276" w:lineRule="auto"/>
              <w:ind w:left="331" w:hanging="331"/>
              <w:rPr>
                <w:rFonts w:ascii="Arial" w:hAnsi="Arial" w:cs="Arial"/>
                <w:bCs/>
                <w:sz w:val="18"/>
                <w:szCs w:val="18"/>
              </w:rPr>
            </w:pPr>
            <w:r w:rsidRPr="004B725E">
              <w:rPr>
                <w:rFonts w:ascii="Arial" w:hAnsi="Arial" w:cs="Arial"/>
                <w:bCs/>
                <w:sz w:val="18"/>
                <w:szCs w:val="18"/>
              </w:rPr>
              <w:t>Outbreak management</w:t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D5BCD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D5BCD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1365B3BC" w14:textId="4ACDFF8C" w:rsidR="00AA74D9" w:rsidRDefault="00AA74D9" w:rsidP="00AA74D9">
            <w:pPr>
              <w:tabs>
                <w:tab w:val="center" w:leader="dot" w:pos="8883"/>
                <w:tab w:val="center" w:pos="9423"/>
                <w:tab w:val="center" w:pos="10143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4B725E">
              <w:rPr>
                <w:rFonts w:ascii="Arial" w:hAnsi="Arial" w:cs="Arial"/>
                <w:b/>
                <w:sz w:val="18"/>
                <w:szCs w:val="18"/>
                <w:shd w:val="clear" w:color="auto" w:fill="FFF2CC" w:themeFill="accent4" w:themeFillTint="33"/>
              </w:rPr>
              <w:t>Respiratory Protection Program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(only required for GH or GTH, or if in Provider Policy)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bCs/>
                <w:sz w:val="18"/>
                <w:szCs w:val="18"/>
              </w:rPr>
              <w:t xml:space="preserve">  N/A</w:t>
            </w:r>
          </w:p>
          <w:p w14:paraId="6A544091" w14:textId="72157312" w:rsidR="00AA74D9" w:rsidRPr="004B725E" w:rsidRDefault="00AA74D9" w:rsidP="0073172F">
            <w:pPr>
              <w:pStyle w:val="ListParagraph"/>
              <w:numPr>
                <w:ilvl w:val="0"/>
                <w:numId w:val="6"/>
              </w:numPr>
              <w:tabs>
                <w:tab w:val="center" w:leader="dot" w:pos="9423"/>
                <w:tab w:val="center" w:pos="10143"/>
              </w:tabs>
              <w:spacing w:line="276" w:lineRule="auto"/>
              <w:ind w:left="333" w:hanging="333"/>
              <w:rPr>
                <w:rFonts w:ascii="Arial" w:hAnsi="Arial" w:cs="Arial"/>
                <w:bCs/>
                <w:sz w:val="18"/>
                <w:szCs w:val="18"/>
              </w:rPr>
            </w:pPr>
            <w:r w:rsidRPr="004B725E">
              <w:rPr>
                <w:rFonts w:ascii="Arial" w:hAnsi="Arial" w:cs="Arial"/>
                <w:bCs/>
                <w:sz w:val="18"/>
                <w:szCs w:val="18"/>
              </w:rPr>
              <w:t>Written program</w:t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D5BCD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D5BCD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104B39C9" w14:textId="6056C593" w:rsidR="004B725E" w:rsidRPr="004B725E" w:rsidRDefault="004B725E" w:rsidP="0073172F">
            <w:pPr>
              <w:pStyle w:val="ListParagraph"/>
              <w:numPr>
                <w:ilvl w:val="0"/>
                <w:numId w:val="6"/>
              </w:numPr>
              <w:tabs>
                <w:tab w:val="center" w:leader="dot" w:pos="9423"/>
                <w:tab w:val="center" w:pos="10143"/>
              </w:tabs>
              <w:spacing w:line="276" w:lineRule="auto"/>
              <w:ind w:left="333" w:hanging="333"/>
              <w:rPr>
                <w:rFonts w:ascii="Arial" w:hAnsi="Arial" w:cs="Arial"/>
                <w:bCs/>
                <w:sz w:val="18"/>
                <w:szCs w:val="18"/>
              </w:rPr>
            </w:pPr>
            <w:r w:rsidRPr="004B725E">
              <w:rPr>
                <w:rFonts w:ascii="Arial" w:hAnsi="Arial" w:cs="Arial"/>
                <w:bCs/>
                <w:sz w:val="18"/>
                <w:szCs w:val="18"/>
              </w:rPr>
              <w:t>Medical evaluation to wear an N95 respirator</w:t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D5BCD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D5BCD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2EA68F4D" w14:textId="7AFA0852" w:rsidR="004B725E" w:rsidRPr="004B725E" w:rsidRDefault="004B725E" w:rsidP="0073172F">
            <w:pPr>
              <w:pStyle w:val="ListParagraph"/>
              <w:numPr>
                <w:ilvl w:val="0"/>
                <w:numId w:val="6"/>
              </w:numPr>
              <w:tabs>
                <w:tab w:val="center" w:leader="dot" w:pos="9423"/>
                <w:tab w:val="center" w:pos="10143"/>
              </w:tabs>
              <w:spacing w:line="276" w:lineRule="auto"/>
              <w:ind w:left="333" w:hanging="333"/>
              <w:rPr>
                <w:rFonts w:ascii="Arial" w:hAnsi="Arial" w:cs="Arial"/>
                <w:bCs/>
                <w:sz w:val="18"/>
                <w:szCs w:val="18"/>
              </w:rPr>
            </w:pPr>
            <w:r w:rsidRPr="004B725E">
              <w:rPr>
                <w:rFonts w:ascii="Arial" w:hAnsi="Arial" w:cs="Arial"/>
                <w:bCs/>
                <w:sz w:val="18"/>
                <w:szCs w:val="18"/>
              </w:rPr>
              <w:t xml:space="preserve">Training (annual and on hire) </w:t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D5BCD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D5BCD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72446DB9" w14:textId="67191F99" w:rsidR="004B725E" w:rsidRPr="004B725E" w:rsidRDefault="004B725E" w:rsidP="0073172F">
            <w:pPr>
              <w:pStyle w:val="ListParagraph"/>
              <w:numPr>
                <w:ilvl w:val="0"/>
                <w:numId w:val="6"/>
              </w:numPr>
              <w:tabs>
                <w:tab w:val="center" w:leader="dot" w:pos="9423"/>
                <w:tab w:val="center" w:pos="10143"/>
              </w:tabs>
              <w:spacing w:line="276" w:lineRule="auto"/>
              <w:ind w:left="333" w:hanging="333"/>
              <w:rPr>
                <w:rFonts w:ascii="Arial" w:hAnsi="Arial" w:cs="Arial"/>
                <w:bCs/>
                <w:sz w:val="18"/>
                <w:szCs w:val="18"/>
              </w:rPr>
            </w:pPr>
            <w:r w:rsidRPr="004B725E">
              <w:rPr>
                <w:rFonts w:ascii="Arial" w:hAnsi="Arial" w:cs="Arial"/>
                <w:bCs/>
                <w:sz w:val="18"/>
                <w:szCs w:val="18"/>
              </w:rPr>
              <w:t xml:space="preserve">Fit testing (initial, annual, after physical change) </w:t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D5BCD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D5BCD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328AFABA" w14:textId="6C78FF8B" w:rsidR="004B725E" w:rsidRPr="004B725E" w:rsidRDefault="004B725E" w:rsidP="0073172F">
            <w:pPr>
              <w:pStyle w:val="ListParagraph"/>
              <w:numPr>
                <w:ilvl w:val="0"/>
                <w:numId w:val="6"/>
              </w:numPr>
              <w:tabs>
                <w:tab w:val="center" w:leader="dot" w:pos="9423"/>
                <w:tab w:val="center" w:pos="10143"/>
              </w:tabs>
              <w:spacing w:line="276" w:lineRule="auto"/>
              <w:ind w:left="333" w:hanging="333"/>
              <w:rPr>
                <w:rFonts w:ascii="Arial" w:hAnsi="Arial" w:cs="Arial"/>
                <w:bCs/>
                <w:sz w:val="18"/>
                <w:szCs w:val="18"/>
              </w:rPr>
            </w:pPr>
            <w:r w:rsidRPr="004B725E">
              <w:rPr>
                <w:rFonts w:ascii="Arial" w:hAnsi="Arial" w:cs="Arial"/>
                <w:bCs/>
                <w:sz w:val="18"/>
                <w:szCs w:val="18"/>
              </w:rPr>
              <w:t xml:space="preserve">Record keeping (medical clearance, training, fit test results) </w:t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D5BCD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D5BCD" w:rsidRPr="004B725E">
              <w:rPr>
                <w:rFonts w:ascii="Arial" w:hAnsi="Arial" w:cs="Arial"/>
                <w:bCs/>
                <w:sz w:val="18"/>
                <w:szCs w:val="18"/>
              </w:rPr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B72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6263B783" w14:textId="78FE490F" w:rsidR="004B725E" w:rsidRDefault="004B725E" w:rsidP="0073172F">
            <w:pPr>
              <w:tabs>
                <w:tab w:val="center" w:leader="dot" w:pos="9423"/>
                <w:tab w:val="center" w:pos="10143"/>
              </w:tabs>
              <w:spacing w:before="120"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725E">
              <w:rPr>
                <w:rFonts w:ascii="Arial" w:hAnsi="Arial" w:cs="Arial"/>
                <w:b/>
                <w:sz w:val="18"/>
                <w:szCs w:val="18"/>
                <w:shd w:val="clear" w:color="auto" w:fill="FFF2CC" w:themeFill="accent4" w:themeFillTint="33"/>
              </w:rPr>
              <w:t>Sick Leave Policies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non-punitive, flexible, requires ill staff to stay home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5DD4E2DB" w14:textId="38586492" w:rsidR="004B725E" w:rsidRDefault="004B725E" w:rsidP="0073172F">
            <w:pPr>
              <w:tabs>
                <w:tab w:val="center" w:leader="dot" w:pos="9423"/>
                <w:tab w:val="center" w:pos="10143"/>
              </w:tabs>
              <w:spacing w:before="120"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725E">
              <w:rPr>
                <w:rFonts w:ascii="Arial" w:hAnsi="Arial" w:cs="Arial"/>
                <w:b/>
                <w:sz w:val="18"/>
                <w:szCs w:val="18"/>
                <w:shd w:val="clear" w:color="auto" w:fill="FFF2CC" w:themeFill="accent4" w:themeFillTint="33"/>
              </w:rPr>
              <w:t>Contingency Staffing Plans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how homes are staffed during a crisis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76FA398C" w14:textId="39B44843" w:rsidR="004B725E" w:rsidRDefault="004B725E" w:rsidP="0073172F">
            <w:pPr>
              <w:tabs>
                <w:tab w:val="center" w:leader="dot" w:pos="9423"/>
                <w:tab w:val="center" w:pos="10143"/>
              </w:tabs>
              <w:spacing w:before="120"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725E">
              <w:rPr>
                <w:rFonts w:ascii="Arial" w:hAnsi="Arial" w:cs="Arial"/>
                <w:b/>
                <w:sz w:val="18"/>
                <w:szCs w:val="18"/>
                <w:shd w:val="clear" w:color="auto" w:fill="FFF2CC" w:themeFill="accent4" w:themeFillTint="33"/>
              </w:rPr>
              <w:t>Staff and Client Education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to prevent the spread of infection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0ECF90F0" w14:textId="77777777" w:rsidR="004B725E" w:rsidRDefault="004B725E" w:rsidP="004B725E">
            <w:pPr>
              <w:tabs>
                <w:tab w:val="center" w:leader="dot" w:pos="8883"/>
                <w:tab w:val="center" w:pos="9423"/>
                <w:tab w:val="center" w:pos="10143"/>
              </w:tabs>
              <w:spacing w:before="120"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725E">
              <w:rPr>
                <w:rFonts w:ascii="Arial" w:hAnsi="Arial" w:cs="Arial"/>
                <w:b/>
                <w:sz w:val="18"/>
                <w:szCs w:val="18"/>
                <w:shd w:val="clear" w:color="auto" w:fill="FFF2CC" w:themeFill="accent4" w:themeFillTint="33"/>
              </w:rPr>
              <w:t>IPC Supplies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provider ensures:</w:t>
            </w:r>
          </w:p>
          <w:p w14:paraId="68E0C8C3" w14:textId="59B1D43D" w:rsidR="004B725E" w:rsidRDefault="004B725E" w:rsidP="0073172F">
            <w:pPr>
              <w:pStyle w:val="ListParagraph"/>
              <w:numPr>
                <w:ilvl w:val="0"/>
                <w:numId w:val="7"/>
              </w:numPr>
              <w:tabs>
                <w:tab w:val="center" w:leader="dot" w:pos="9423"/>
                <w:tab w:val="center" w:pos="10143"/>
              </w:tabs>
              <w:spacing w:line="276" w:lineRule="auto"/>
              <w:ind w:left="331" w:hanging="331"/>
              <w:rPr>
                <w:rFonts w:ascii="Arial" w:hAnsi="Arial" w:cs="Arial"/>
                <w:bCs/>
                <w:sz w:val="18"/>
                <w:szCs w:val="18"/>
              </w:rPr>
            </w:pPr>
            <w:r w:rsidRPr="004B725E">
              <w:rPr>
                <w:rFonts w:ascii="Arial" w:hAnsi="Arial" w:cs="Arial"/>
                <w:bCs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Protective Equipment (PPE) supplies in each home for clients, staff, and visitors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(gowns, masks, gloves)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4B5EFC62" w14:textId="5F132FCB" w:rsidR="004B725E" w:rsidRDefault="004B725E" w:rsidP="0073172F">
            <w:pPr>
              <w:pStyle w:val="ListParagraph"/>
              <w:numPr>
                <w:ilvl w:val="0"/>
                <w:numId w:val="7"/>
              </w:numPr>
              <w:tabs>
                <w:tab w:val="center" w:leader="dot" w:pos="9423"/>
                <w:tab w:val="center" w:pos="10143"/>
              </w:tabs>
              <w:spacing w:line="276" w:lineRule="auto"/>
              <w:ind w:left="331" w:hanging="33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Alcohol Based Hand Rub (ABHR) and hand hygiene products available for clients, staff, and visitors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287F5DA7" w14:textId="2A6C1435" w:rsidR="004B725E" w:rsidRPr="004B725E" w:rsidRDefault="004B725E" w:rsidP="0073172F">
            <w:pPr>
              <w:pStyle w:val="ListParagraph"/>
              <w:numPr>
                <w:ilvl w:val="0"/>
                <w:numId w:val="7"/>
              </w:numPr>
              <w:tabs>
                <w:tab w:val="center" w:leader="dot" w:pos="9423"/>
                <w:tab w:val="center" w:pos="10143"/>
              </w:tabs>
              <w:spacing w:after="60" w:line="276" w:lineRule="auto"/>
              <w:ind w:left="331" w:hanging="33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Environmental Protection Agency (EPA) registered products and cleaning of high touch areas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</w:r>
            <w:r w:rsidR="004D5B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B725E" w14:paraId="19FD6387" w14:textId="77777777" w:rsidTr="00995573">
        <w:trPr>
          <w:trHeight w:hRule="exact" w:val="288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0849964" w14:textId="03B7DFB2" w:rsidR="004B725E" w:rsidRPr="00AA74D9" w:rsidRDefault="004B725E" w:rsidP="00EC00E9">
            <w:pPr>
              <w:tabs>
                <w:tab w:val="left" w:pos="40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0308B2" w14:paraId="51D0389B" w14:textId="77777777" w:rsidTr="003F4BEF">
        <w:tblPrEx>
          <w:tblBorders>
            <w:top w:val="none" w:sz="0" w:space="0" w:color="auto"/>
            <w:bottom w:val="none" w:sz="0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353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303B50" w14:textId="42B73FF5" w:rsidR="000308B2" w:rsidRDefault="000308B2" w:rsidP="00EC00E9">
            <w:pPr>
              <w:tabs>
                <w:tab w:val="right" w:pos="2749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4DCD49C0" w14:textId="03651D7B" w:rsidR="0073172F" w:rsidRDefault="0073172F" w:rsidP="00EC00E9">
            <w:pPr>
              <w:tabs>
                <w:tab w:val="right" w:pos="2749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55845C27" w14:textId="09ADE4E3" w:rsidR="0073172F" w:rsidRPr="002212E7" w:rsidRDefault="0073172F" w:rsidP="00EC00E9">
            <w:pPr>
              <w:tabs>
                <w:tab w:val="right" w:pos="2749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D5B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B725E" w:rsidRPr="00AA74D9" w14:paraId="7C96A3F7" w14:textId="77777777" w:rsidTr="00995573">
        <w:trPr>
          <w:trHeight w:hRule="exact" w:val="288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617DD6F" w14:textId="7E4937F9" w:rsidR="004B725E" w:rsidRPr="00AA74D9" w:rsidRDefault="004B725E" w:rsidP="00EC00E9">
            <w:pPr>
              <w:tabs>
                <w:tab w:val="left" w:pos="40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IPC Resource Links</w:t>
            </w:r>
          </w:p>
        </w:tc>
      </w:tr>
      <w:tr w:rsidR="0073172F" w:rsidRPr="002212E7" w14:paraId="10421F5D" w14:textId="77777777" w:rsidTr="00995573">
        <w:tblPrEx>
          <w:tblBorders>
            <w:top w:val="none" w:sz="0" w:space="0" w:color="auto"/>
            <w:bottom w:val="none" w:sz="0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123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897828B" w14:textId="77777777" w:rsidR="0073172F" w:rsidRPr="00D6534D" w:rsidRDefault="004D5BCD" w:rsidP="0073172F">
            <w:pPr>
              <w:pStyle w:val="ListParagraph"/>
              <w:numPr>
                <w:ilvl w:val="0"/>
                <w:numId w:val="10"/>
              </w:numPr>
              <w:tabs>
                <w:tab w:val="left" w:pos="3309"/>
                <w:tab w:val="left" w:pos="9395"/>
                <w:tab w:val="left" w:pos="11319"/>
              </w:tabs>
              <w:spacing w:line="276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73172F" w:rsidRPr="00D6534D">
                <w:rPr>
                  <w:rStyle w:val="Hyperlink"/>
                  <w:rFonts w:ascii="Arial" w:hAnsi="Arial" w:cs="Arial"/>
                  <w:sz w:val="18"/>
                  <w:szCs w:val="18"/>
                </w:rPr>
                <w:t>Standard Precautions</w:t>
              </w:r>
            </w:hyperlink>
            <w:r w:rsidR="0073172F" w:rsidRPr="00D6534D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14:paraId="6778064E" w14:textId="77777777" w:rsidR="0073172F" w:rsidRPr="00D6534D" w:rsidRDefault="004D5BCD" w:rsidP="0073172F">
            <w:pPr>
              <w:pStyle w:val="ListParagraph"/>
              <w:numPr>
                <w:ilvl w:val="0"/>
                <w:numId w:val="10"/>
              </w:numPr>
              <w:tabs>
                <w:tab w:val="left" w:pos="3309"/>
                <w:tab w:val="left" w:pos="9395"/>
                <w:tab w:val="left" w:pos="11319"/>
              </w:tabs>
              <w:spacing w:line="276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73172F" w:rsidRPr="00D6534D">
                <w:rPr>
                  <w:rStyle w:val="Hyperlink"/>
                  <w:rFonts w:ascii="Arial" w:hAnsi="Arial" w:cs="Arial"/>
                  <w:sz w:val="18"/>
                  <w:szCs w:val="18"/>
                </w:rPr>
                <w:t>Centers for Disease Control (CDC) Return to Work Guidance for Healthcare Workers</w:t>
              </w:r>
            </w:hyperlink>
            <w:r w:rsidR="0073172F" w:rsidRPr="00D6534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296C943" w14:textId="77777777" w:rsidR="0073172F" w:rsidRPr="00D6534D" w:rsidRDefault="004D5BCD" w:rsidP="0073172F">
            <w:pPr>
              <w:pStyle w:val="ListParagraph"/>
              <w:numPr>
                <w:ilvl w:val="0"/>
                <w:numId w:val="10"/>
              </w:numPr>
              <w:tabs>
                <w:tab w:val="left" w:pos="3309"/>
                <w:tab w:val="left" w:pos="9395"/>
                <w:tab w:val="left" w:pos="11319"/>
              </w:tabs>
              <w:spacing w:line="276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73172F" w:rsidRPr="00D6534D">
                <w:rPr>
                  <w:rStyle w:val="Hyperlink"/>
                  <w:rFonts w:ascii="Arial" w:hAnsi="Arial" w:cs="Arial"/>
                  <w:sz w:val="18"/>
                  <w:szCs w:val="18"/>
                </w:rPr>
                <w:t>Outbreak definition</w:t>
              </w:r>
            </w:hyperlink>
          </w:p>
          <w:p w14:paraId="6DB3CA88" w14:textId="77777777" w:rsidR="0073172F" w:rsidRPr="00D6534D" w:rsidRDefault="004D5BCD" w:rsidP="0073172F">
            <w:pPr>
              <w:pStyle w:val="ListParagraph"/>
              <w:numPr>
                <w:ilvl w:val="0"/>
                <w:numId w:val="10"/>
              </w:numPr>
              <w:tabs>
                <w:tab w:val="left" w:pos="3309"/>
                <w:tab w:val="left" w:pos="11319"/>
                <w:tab w:val="left" w:pos="11499"/>
              </w:tabs>
              <w:spacing w:line="276" w:lineRule="auto"/>
              <w:ind w:left="333" w:hanging="333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2" w:history="1">
              <w:r w:rsidR="0073172F" w:rsidRPr="00D6534D">
                <w:rPr>
                  <w:rStyle w:val="Hyperlink"/>
                  <w:rFonts w:ascii="Arial" w:hAnsi="Arial" w:cs="Arial"/>
                  <w:sz w:val="18"/>
                  <w:szCs w:val="18"/>
                </w:rPr>
                <w:t>Respiratory Protection Program</w:t>
              </w:r>
            </w:hyperlink>
          </w:p>
          <w:p w14:paraId="256DB048" w14:textId="77777777" w:rsidR="0073172F" w:rsidRDefault="004D5BCD" w:rsidP="0073172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33" w:hanging="333"/>
              <w:contextualSpacing w:val="0"/>
              <w:rPr>
                <w:rStyle w:val="Hyperlink"/>
                <w:rFonts w:ascii="Arial" w:hAnsi="Arial" w:cs="Arial"/>
                <w:color w:val="0000FF"/>
                <w:sz w:val="18"/>
                <w:szCs w:val="18"/>
              </w:rPr>
            </w:pPr>
            <w:hyperlink r:id="rId13" w:history="1">
              <w:r w:rsidR="0073172F" w:rsidRPr="00D6534D"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</w:rPr>
                <w:t>Washington State Local Health Departments and Districts</w:t>
              </w:r>
            </w:hyperlink>
          </w:p>
          <w:p w14:paraId="3A1D4739" w14:textId="7C1081B6" w:rsidR="0073172F" w:rsidRPr="004B725E" w:rsidRDefault="004D5BCD" w:rsidP="0073172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60" w:line="276" w:lineRule="auto"/>
              <w:ind w:left="333" w:hanging="333"/>
              <w:contextualSpacing w:val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4" w:history="1">
              <w:r w:rsidR="0073172F" w:rsidRPr="004B725E"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</w:rPr>
                <w:t>ALTSA Provider / Administrator Letters</w:t>
              </w:r>
            </w:hyperlink>
          </w:p>
        </w:tc>
      </w:tr>
    </w:tbl>
    <w:p w14:paraId="1DD34131" w14:textId="77777777" w:rsidR="00F1174A" w:rsidRDefault="00F1174A" w:rsidP="00B14F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1174A" w:rsidSect="00CB041F">
      <w:footerReference w:type="default" r:id="rId1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FA30E" w14:textId="77777777" w:rsidR="00F77776" w:rsidRDefault="00F77776" w:rsidP="00F77776">
      <w:pPr>
        <w:spacing w:after="0" w:line="240" w:lineRule="auto"/>
      </w:pPr>
      <w:r>
        <w:separator/>
      </w:r>
    </w:p>
  </w:endnote>
  <w:endnote w:type="continuationSeparator" w:id="0">
    <w:p w14:paraId="616C6A6B" w14:textId="77777777" w:rsidR="00F77776" w:rsidRDefault="00F77776" w:rsidP="00F7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54450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C7F4CB1" w14:textId="4A5005AE" w:rsidR="00F77776" w:rsidRDefault="001F399A" w:rsidP="00F77776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CCRSS </w:t>
            </w:r>
            <w:r w:rsidR="00995573">
              <w:rPr>
                <w:rFonts w:ascii="Arial" w:hAnsi="Arial" w:cs="Arial"/>
                <w:b/>
                <w:sz w:val="16"/>
                <w:szCs w:val="16"/>
              </w:rPr>
              <w:t>CERTIFICATION EVALUATION ADMINISTRATOR RECORD REVIEW AND INTERVIEW</w:t>
            </w:r>
            <w:r w:rsidR="00F77776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F77776" w:rsidRPr="00F7777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F77776" w:rsidRPr="00F7777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AAE188A" w14:textId="1E58D391" w:rsidR="00F77776" w:rsidRPr="00F77776" w:rsidRDefault="00F77776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10-</w:t>
    </w:r>
    <w:r w:rsidR="00484D6D">
      <w:rPr>
        <w:rFonts w:ascii="Arial" w:hAnsi="Arial" w:cs="Arial"/>
        <w:b/>
        <w:sz w:val="16"/>
        <w:szCs w:val="16"/>
      </w:rPr>
      <w:t>698</w:t>
    </w:r>
    <w:r>
      <w:rPr>
        <w:rFonts w:ascii="Arial" w:hAnsi="Arial" w:cs="Arial"/>
        <w:b/>
        <w:sz w:val="16"/>
        <w:szCs w:val="16"/>
      </w:rPr>
      <w:t xml:space="preserve"> (</w:t>
    </w:r>
    <w:r w:rsidR="00995573">
      <w:rPr>
        <w:rFonts w:ascii="Arial" w:hAnsi="Arial" w:cs="Arial"/>
        <w:b/>
        <w:sz w:val="16"/>
        <w:szCs w:val="16"/>
      </w:rPr>
      <w:t>05/2024</w:t>
    </w:r>
    <w:r w:rsidR="00484D6D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3369A1" w14:textId="77777777" w:rsidR="00F77776" w:rsidRDefault="00F77776" w:rsidP="00F77776">
      <w:pPr>
        <w:spacing w:after="0" w:line="240" w:lineRule="auto"/>
      </w:pPr>
      <w:r>
        <w:separator/>
      </w:r>
    </w:p>
  </w:footnote>
  <w:footnote w:type="continuationSeparator" w:id="0">
    <w:p w14:paraId="12E4AD73" w14:textId="77777777" w:rsidR="00F77776" w:rsidRDefault="00F77776" w:rsidP="00F7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7697B"/>
    <w:multiLevelType w:val="hybridMultilevel"/>
    <w:tmpl w:val="A3FED9B8"/>
    <w:lvl w:ilvl="0" w:tplc="02F6EBC2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w w:val="100"/>
        <w:sz w:val="20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6F8"/>
    <w:multiLevelType w:val="hybridMultilevel"/>
    <w:tmpl w:val="76E84634"/>
    <w:lvl w:ilvl="0" w:tplc="4B5EE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4453A"/>
    <w:multiLevelType w:val="hybridMultilevel"/>
    <w:tmpl w:val="FBE2BD82"/>
    <w:lvl w:ilvl="0" w:tplc="294A7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E158A"/>
    <w:multiLevelType w:val="hybridMultilevel"/>
    <w:tmpl w:val="15F8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E7345"/>
    <w:multiLevelType w:val="hybridMultilevel"/>
    <w:tmpl w:val="D5C8F1C0"/>
    <w:lvl w:ilvl="0" w:tplc="A9E429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i w:val="0"/>
        <w:w w:val="100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60CF9"/>
    <w:multiLevelType w:val="hybridMultilevel"/>
    <w:tmpl w:val="CFB6FAC2"/>
    <w:lvl w:ilvl="0" w:tplc="A9E429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i w:val="0"/>
        <w:w w:val="100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C0C8A"/>
    <w:multiLevelType w:val="hybridMultilevel"/>
    <w:tmpl w:val="9496E1B0"/>
    <w:lvl w:ilvl="0" w:tplc="02F6EBC2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w w:val="100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C590B"/>
    <w:multiLevelType w:val="hybridMultilevel"/>
    <w:tmpl w:val="6230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93C35"/>
    <w:multiLevelType w:val="hybridMultilevel"/>
    <w:tmpl w:val="8354BC26"/>
    <w:lvl w:ilvl="0" w:tplc="A9E429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w w:val="100"/>
        <w:sz w:val="18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B3952"/>
    <w:multiLevelType w:val="hybridMultilevel"/>
    <w:tmpl w:val="7EF0509A"/>
    <w:lvl w:ilvl="0" w:tplc="70781BC8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i w:val="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252990">
    <w:abstractNumId w:val="7"/>
  </w:num>
  <w:num w:numId="2" w16cid:durableId="822048405">
    <w:abstractNumId w:val="3"/>
  </w:num>
  <w:num w:numId="3" w16cid:durableId="1740594101">
    <w:abstractNumId w:val="9"/>
  </w:num>
  <w:num w:numId="4" w16cid:durableId="338853220">
    <w:abstractNumId w:val="1"/>
  </w:num>
  <w:num w:numId="5" w16cid:durableId="1841961886">
    <w:abstractNumId w:val="8"/>
  </w:num>
  <w:num w:numId="6" w16cid:durableId="575942590">
    <w:abstractNumId w:val="5"/>
  </w:num>
  <w:num w:numId="7" w16cid:durableId="1235777405">
    <w:abstractNumId w:val="4"/>
  </w:num>
  <w:num w:numId="8" w16cid:durableId="1770616660">
    <w:abstractNumId w:val="0"/>
  </w:num>
  <w:num w:numId="9" w16cid:durableId="292445418">
    <w:abstractNumId w:val="6"/>
  </w:num>
  <w:num w:numId="10" w16cid:durableId="2071732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CZ2qRekydozf8X05jJL79823mEJWkU3sSdAVQIFfgaT4W0r9dFJua8C1ezYWU5lIZryxNofYDZ0sP4QlGqUFdA==" w:salt="AZfPa4A32hD57H+rLAy/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08"/>
    <w:rsid w:val="000308B2"/>
    <w:rsid w:val="00043DA4"/>
    <w:rsid w:val="000E1825"/>
    <w:rsid w:val="000F67B9"/>
    <w:rsid w:val="00117A10"/>
    <w:rsid w:val="001F399A"/>
    <w:rsid w:val="002212E7"/>
    <w:rsid w:val="00235CFD"/>
    <w:rsid w:val="0025765C"/>
    <w:rsid w:val="0026445C"/>
    <w:rsid w:val="00265566"/>
    <w:rsid w:val="002F16E1"/>
    <w:rsid w:val="00305B69"/>
    <w:rsid w:val="003F4BEF"/>
    <w:rsid w:val="00406E37"/>
    <w:rsid w:val="00407CA9"/>
    <w:rsid w:val="00484D6D"/>
    <w:rsid w:val="004955E1"/>
    <w:rsid w:val="004B725E"/>
    <w:rsid w:val="004D5BCD"/>
    <w:rsid w:val="00546DFF"/>
    <w:rsid w:val="00582764"/>
    <w:rsid w:val="00590DB0"/>
    <w:rsid w:val="005E2516"/>
    <w:rsid w:val="00602B3E"/>
    <w:rsid w:val="00606511"/>
    <w:rsid w:val="00652499"/>
    <w:rsid w:val="00675F09"/>
    <w:rsid w:val="006D40B4"/>
    <w:rsid w:val="007142EC"/>
    <w:rsid w:val="007159A2"/>
    <w:rsid w:val="0073172F"/>
    <w:rsid w:val="00794117"/>
    <w:rsid w:val="007B6908"/>
    <w:rsid w:val="007F66BD"/>
    <w:rsid w:val="00961FDF"/>
    <w:rsid w:val="00995573"/>
    <w:rsid w:val="00A1180A"/>
    <w:rsid w:val="00A94BD1"/>
    <w:rsid w:val="00AA74D9"/>
    <w:rsid w:val="00AD26FF"/>
    <w:rsid w:val="00B14F52"/>
    <w:rsid w:val="00B814AB"/>
    <w:rsid w:val="00B945EE"/>
    <w:rsid w:val="00BE4A12"/>
    <w:rsid w:val="00C12370"/>
    <w:rsid w:val="00C24805"/>
    <w:rsid w:val="00C50BD8"/>
    <w:rsid w:val="00C8083E"/>
    <w:rsid w:val="00CB041F"/>
    <w:rsid w:val="00CF72D2"/>
    <w:rsid w:val="00D12223"/>
    <w:rsid w:val="00D146EC"/>
    <w:rsid w:val="00D31154"/>
    <w:rsid w:val="00D507FF"/>
    <w:rsid w:val="00D951F2"/>
    <w:rsid w:val="00DB1735"/>
    <w:rsid w:val="00E62CE7"/>
    <w:rsid w:val="00E636DF"/>
    <w:rsid w:val="00E63C1C"/>
    <w:rsid w:val="00F1174A"/>
    <w:rsid w:val="00F35BF5"/>
    <w:rsid w:val="00F7161B"/>
    <w:rsid w:val="00F7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07CF0"/>
  <w15:chartTrackingRefBased/>
  <w15:docId w15:val="{B7DD3BC3-78C7-4E02-85CD-E7A1FA6B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43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776"/>
  </w:style>
  <w:style w:type="paragraph" w:styleId="Footer">
    <w:name w:val="footer"/>
    <w:basedOn w:val="Normal"/>
    <w:link w:val="FooterChar"/>
    <w:uiPriority w:val="99"/>
    <w:unhideWhenUsed/>
    <w:rsid w:val="00F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776"/>
  </w:style>
  <w:style w:type="paragraph" w:styleId="BalloonText">
    <w:name w:val="Balloon Text"/>
    <w:basedOn w:val="Normal"/>
    <w:link w:val="BalloonTextChar"/>
    <w:uiPriority w:val="99"/>
    <w:semiHidden/>
    <w:unhideWhenUsed/>
    <w:rsid w:val="00A1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0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0E18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E1825"/>
    <w:rPr>
      <w:rFonts w:ascii="Courier New" w:eastAsia="Times New Roman" w:hAnsi="Courier New" w:cs="Times New Roman"/>
      <w:sz w:val="20"/>
      <w:szCs w:val="20"/>
    </w:rPr>
  </w:style>
  <w:style w:type="paragraph" w:styleId="Revision">
    <w:name w:val="Revision"/>
    <w:hidden/>
    <w:uiPriority w:val="99"/>
    <w:semiHidden/>
    <w:rsid w:val="00C24805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4955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ListParagraphChar">
    <w:name w:val="List Paragraph Char"/>
    <w:link w:val="ListParagraph"/>
    <w:uiPriority w:val="34"/>
    <w:locked/>
    <w:rsid w:val="004955E1"/>
  </w:style>
  <w:style w:type="character" w:customStyle="1" w:styleId="cf01">
    <w:name w:val="cf01"/>
    <w:basedOn w:val="DefaultParagraphFont"/>
    <w:rsid w:val="00235CFD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0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office-of-the-secretary/forms?field_number_value=10-691&amp;title=" TargetMode="External"/><Relationship Id="rId13" Type="http://schemas.openxmlformats.org/officeDocument/2006/relationships/hyperlink" Target="https://gcc02.safelinks.protection.outlook.com/?url=https%3A%2F%2Fwww.doh.wa.gov%2FAboutUs%2FPublicHealthSystem%2FLocalHealthJurisdictions&amp;data=05%7C01%7Cmillie.brombacher%40dshs.wa.gov%7Cc1bf499e0bb1419144d908daf36d8208%7C11d0e217264e400a8ba057dcc127d72d%7C0%7C0%7C638089949418399924%7CUnknown%7CTWFpbGZsb3d8eyJWIjoiMC4wLjAwMDAiLCJQIjoiV2luMzIiLCJBTiI6Ik1haWwiLCJXVCI6Mn0%3D%7C3000%7C%7C%7C&amp;sdata=AJ0lvJ8a0e4quRtA09NeDflQ5RQIL4kVGTxeU%2F6q5M0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pp.leg.wa.gov/WAC/default.aspx?cite=296-8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eparedness.cste.org/wp-content/uploads/2020/11/HC-Outbreak-Definition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dc.gov/coronavirus/2019-ncov/hcp/guidance-risk-assesment-hc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infectioncontrol/basics/standard-precautions.html" TargetMode="External"/><Relationship Id="rId14" Type="http://schemas.openxmlformats.org/officeDocument/2006/relationships/hyperlink" Target="https://www.dshs.wa.gov/altsa/residential-care-services/altsa-provider-letters?type=CRS&amp;field_date_value%5Bvalue%5D%5Byear%5D=&amp;subject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F6F5AD3-801B-4A74-A9AD-7F6056A99393}">
  <we:reference id="09cf10ea-a5cd-4394-be01-6466a2b05898" version="1.0.0.1" store="\\DYMO\Addin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1050</Words>
  <Characters>5641</Characters>
  <Application>Microsoft Office Word</Application>
  <DocSecurity>0</DocSecurity>
  <Lines>170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CCRSS Certification Evaluation Administrator Record Review and Interview</vt:lpstr>
    </vt:vector>
  </TitlesOfParts>
  <Company>DSHS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CCRSS Certification Evaluation Administrator Record Review and Interview</dc:title>
  <dc:subject/>
  <dc:creator>Brombacher, Millie A. (DSHS/IGU)</dc:creator>
  <cp:keywords/>
  <dc:description/>
  <cp:lastModifiedBy>Brombacher, Millie (DSHS/OOS/OIG)</cp:lastModifiedBy>
  <cp:revision>2</cp:revision>
  <dcterms:created xsi:type="dcterms:W3CDTF">2024-05-23T18:28:00Z</dcterms:created>
  <dcterms:modified xsi:type="dcterms:W3CDTF">2024-05-23T18:28:00Z</dcterms:modified>
</cp:coreProperties>
</file>