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7D97" w14:textId="77777777" w:rsidR="00096E8F" w:rsidRDefault="00096E8F" w:rsidP="00096E8F">
      <w:pPr>
        <w:jc w:val="center"/>
        <w:rPr>
          <w:rFonts w:ascii="Arial" w:hAnsi="Arial" w:cs="Arial"/>
        </w:rPr>
      </w:pPr>
    </w:p>
    <w:p w14:paraId="4B4BF201" w14:textId="77777777" w:rsidR="00096E8F" w:rsidRDefault="00096E8F" w:rsidP="00096E8F">
      <w:pPr>
        <w:jc w:val="center"/>
        <w:rPr>
          <w:rFonts w:ascii="Arial" w:hAnsi="Arial" w:cs="Arial"/>
        </w:rPr>
        <w:sectPr w:rsidR="00096E8F" w:rsidSect="0037150D">
          <w:footerReference w:type="default" r:id="rId7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60"/>
        <w:gridCol w:w="3600"/>
      </w:tblGrid>
      <w:tr w:rsidR="00627C9B" w:rsidRPr="005131A2" w14:paraId="1DDBBEC0" w14:textId="77777777" w:rsidTr="00507733">
        <w:trPr>
          <w:trHeight w:val="3510"/>
        </w:trPr>
        <w:tc>
          <w:tcPr>
            <w:tcW w:w="9360" w:type="dxa"/>
            <w:gridSpan w:val="2"/>
            <w:shd w:val="clear" w:color="auto" w:fill="auto"/>
          </w:tcPr>
          <w:p w14:paraId="26C3F009" w14:textId="635A1BE4" w:rsidR="000001E8" w:rsidRDefault="00252418" w:rsidP="000001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8E00DE" wp14:editId="781BF385">
                  <wp:extent cx="704850" cy="6858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C4344" w14:textId="77777777" w:rsidR="000001E8" w:rsidRPr="00573987" w:rsidRDefault="000001E8" w:rsidP="000001E8">
            <w:pPr>
              <w:spacing w:before="120"/>
              <w:jc w:val="center"/>
              <w:rPr>
                <w:sz w:val="20"/>
                <w:szCs w:val="20"/>
              </w:rPr>
            </w:pPr>
            <w:r w:rsidRPr="00573987">
              <w:rPr>
                <w:sz w:val="20"/>
                <w:szCs w:val="2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573987">
                  <w:rPr>
                    <w:sz w:val="20"/>
                    <w:szCs w:val="20"/>
                  </w:rPr>
                  <w:t>WASHINGTON</w:t>
                </w:r>
              </w:smartTag>
            </w:smartTag>
          </w:p>
          <w:p w14:paraId="2E0D51CF" w14:textId="77777777" w:rsidR="000001E8" w:rsidRPr="00573987" w:rsidRDefault="000001E8" w:rsidP="000001E8">
            <w:pPr>
              <w:spacing w:before="120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573987">
              <w:rPr>
                <w:rFonts w:ascii="Lucida Sans" w:hAnsi="Lucida Sans" w:cs="Tahoma"/>
                <w:sz w:val="26"/>
                <w:szCs w:val="26"/>
              </w:rPr>
              <w:t>DEPARTMENT OF SOCIAL AND HEALTH SERVICES</w:t>
            </w:r>
          </w:p>
          <w:p w14:paraId="50083E53" w14:textId="2CAD7B8A" w:rsidR="000001E8" w:rsidRDefault="000001E8" w:rsidP="000001E8">
            <w:pPr>
              <w:spacing w:before="120"/>
              <w:ind w:left="-7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Aging and </w:t>
            </w:r>
            <w:r w:rsidR="00507733">
              <w:rPr>
                <w:rFonts w:ascii="Arial" w:hAnsi="Arial" w:cs="Arial"/>
                <w:i/>
                <w:sz w:val="20"/>
                <w:szCs w:val="20"/>
              </w:rPr>
              <w:t>Disability Services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507733">
              <w:rPr>
                <w:rFonts w:ascii="Arial" w:hAnsi="Arial" w:cs="Arial"/>
                <w:i/>
                <w:sz w:val="20"/>
                <w:szCs w:val="20"/>
              </w:rPr>
              <w:t>Aging and Long-Term Services Administration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 xml:space="preserve">PO Box 45600, </w:t>
            </w:r>
            <w:r w:rsidRPr="00573987">
              <w:rPr>
                <w:rFonts w:ascii="Arial" w:hAnsi="Arial" w:cs="Arial"/>
                <w:i/>
                <w:sz w:val="20"/>
                <w:szCs w:val="20"/>
              </w:rPr>
              <w:t>Olympia WA  98504-5000</w:t>
            </w:r>
          </w:p>
          <w:p w14:paraId="26C80033" w14:textId="475BAADF" w:rsidR="00507733" w:rsidRDefault="00507733" w:rsidP="00507733">
            <w:pPr>
              <w:spacing w:before="60"/>
              <w:ind w:left="-72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0" w:name="Text1"/>
            <w:r>
              <w:rPr>
                <w:b/>
                <w:bCs/>
                <w:iCs/>
              </w:rPr>
              <w:instrText xml:space="preserve"> FORMTEXT </w:instrTex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  <w:fldChar w:fldCharType="separate"/>
            </w:r>
            <w:r w:rsidR="00B02DE8">
              <w:rPr>
                <w:b/>
                <w:bCs/>
                <w:iCs/>
                <w:noProof/>
              </w:rPr>
              <w:t>Date</w:t>
            </w:r>
            <w:r>
              <w:rPr>
                <w:b/>
                <w:bCs/>
                <w:iCs/>
              </w:rPr>
              <w:fldChar w:fldCharType="end"/>
            </w:r>
            <w:bookmarkEnd w:id="0"/>
          </w:p>
          <w:p w14:paraId="10C6460E" w14:textId="61B4A57C" w:rsidR="00507733" w:rsidRDefault="008F170A" w:rsidP="00507733">
            <w:pPr>
              <w:spacing w:before="60"/>
              <w:ind w:left="-7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Sent </w:t>
            </w:r>
            <w:r w:rsidR="00507733" w:rsidRPr="00507733">
              <w:rPr>
                <w:rFonts w:ascii="Arial" w:hAnsi="Arial" w:cs="Arial"/>
                <w:iCs/>
                <w:sz w:val="20"/>
                <w:szCs w:val="20"/>
                <w:u w:val="single"/>
              </w:rPr>
              <w:t>Via Email</w:t>
            </w:r>
            <w:r w:rsidR="00507733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B8FFCA3" w14:textId="1C3B1256" w:rsidR="00507733" w:rsidRPr="00507733" w:rsidRDefault="00507733" w:rsidP="00507733">
            <w:pPr>
              <w:spacing w:before="60"/>
              <w:ind w:left="-72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b/>
                <w:bCs/>
                <w:iCs/>
              </w:rPr>
              <w:instrText xml:space="preserve"> FORMTEXT </w:instrTex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  <w:fldChar w:fldCharType="separate"/>
            </w:r>
            <w:r w:rsidR="00B02DE8">
              <w:rPr>
                <w:b/>
                <w:bCs/>
                <w:iCs/>
                <w:noProof/>
              </w:rPr>
              <w:t>Date</w:t>
            </w:r>
            <w:r>
              <w:rPr>
                <w:b/>
                <w:bCs/>
                <w:iCs/>
              </w:rPr>
              <w:fldChar w:fldCharType="end"/>
            </w:r>
          </w:p>
        </w:tc>
      </w:tr>
      <w:tr w:rsidR="00507733" w:rsidRPr="005131A2" w14:paraId="13268080" w14:textId="77777777" w:rsidTr="00507733">
        <w:trPr>
          <w:trHeight w:val="1431"/>
        </w:trPr>
        <w:tc>
          <w:tcPr>
            <w:tcW w:w="5760" w:type="dxa"/>
            <w:shd w:val="clear" w:color="auto" w:fill="auto"/>
          </w:tcPr>
          <w:p w14:paraId="2CCCBFB6" w14:textId="73B68C46" w:rsidR="00507733" w:rsidRDefault="00507733" w:rsidP="00507733">
            <w:pPr>
              <w:spacing w:before="240" w:line="276" w:lineRule="auto"/>
              <w:ind w:left="-15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icant's Name"/>
                  </w:textInput>
                </w:ffData>
              </w:fldChar>
            </w:r>
            <w:r>
              <w:rPr>
                <w:b/>
                <w:bCs/>
                <w:iCs/>
              </w:rPr>
              <w:instrText xml:space="preserve"> FORMTEXT </w:instrTex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  <w:fldChar w:fldCharType="separate"/>
            </w:r>
            <w:r w:rsidR="00B02DE8">
              <w:rPr>
                <w:b/>
                <w:bCs/>
                <w:iCs/>
                <w:noProof/>
              </w:rPr>
              <w:t>Applicant's Name</w:t>
            </w:r>
            <w:r>
              <w:rPr>
                <w:b/>
                <w:bCs/>
                <w:iCs/>
              </w:rPr>
              <w:fldChar w:fldCharType="end"/>
            </w:r>
          </w:p>
          <w:p w14:paraId="3D2DEC33" w14:textId="7FA9D319" w:rsidR="00507733" w:rsidRPr="005131A2" w:rsidRDefault="00507733" w:rsidP="00507733">
            <w:pPr>
              <w:spacing w:line="276" w:lineRule="auto"/>
              <w:ind w:left="-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iling Address"/>
                  </w:textInput>
                </w:ffData>
              </w:fldChar>
            </w:r>
            <w:r>
              <w:rPr>
                <w:b/>
                <w:bCs/>
                <w:iCs/>
              </w:rPr>
              <w:instrText xml:space="preserve"> FORMTEXT </w:instrTex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  <w:fldChar w:fldCharType="separate"/>
            </w:r>
            <w:r w:rsidR="00B02DE8">
              <w:rPr>
                <w:b/>
                <w:bCs/>
                <w:iCs/>
                <w:noProof/>
              </w:rPr>
              <w:t>Mailing Address</w:t>
            </w:r>
            <w:r>
              <w:rPr>
                <w:b/>
                <w:bCs/>
                <w:iCs/>
              </w:rPr>
              <w:fldChar w:fldCharType="end"/>
            </w:r>
          </w:p>
        </w:tc>
        <w:tc>
          <w:tcPr>
            <w:tcW w:w="3600" w:type="dxa"/>
            <w:shd w:val="clear" w:color="auto" w:fill="auto"/>
          </w:tcPr>
          <w:p w14:paraId="123194CF" w14:textId="787F1AD9" w:rsidR="00507733" w:rsidRPr="00507733" w:rsidRDefault="00507733" w:rsidP="00507733">
            <w:pPr>
              <w:spacing w:before="240" w:line="276" w:lineRule="auto"/>
              <w:ind w:left="-1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RE:  </w:t>
            </w:r>
            <w:r>
              <w:rPr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ult Family Home Name"/>
                  </w:textInput>
                </w:ffData>
              </w:fldChar>
            </w:r>
            <w:r>
              <w:rPr>
                <w:b/>
                <w:bCs/>
                <w:iCs/>
              </w:rPr>
              <w:instrText xml:space="preserve"> FORMTEXT </w:instrTex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  <w:fldChar w:fldCharType="separate"/>
            </w:r>
            <w:r w:rsidR="00B02DE8">
              <w:rPr>
                <w:b/>
                <w:bCs/>
                <w:iCs/>
                <w:noProof/>
              </w:rPr>
              <w:t>Adult Family Home Name</w:t>
            </w:r>
            <w:r>
              <w:rPr>
                <w:b/>
                <w:bCs/>
                <w:iCs/>
              </w:rPr>
              <w:fldChar w:fldCharType="end"/>
            </w:r>
          </w:p>
        </w:tc>
      </w:tr>
      <w:tr w:rsidR="00507733" w:rsidRPr="005131A2" w14:paraId="0B6CC625" w14:textId="77777777" w:rsidTr="00507733">
        <w:tc>
          <w:tcPr>
            <w:tcW w:w="9360" w:type="dxa"/>
            <w:gridSpan w:val="2"/>
            <w:shd w:val="clear" w:color="auto" w:fill="auto"/>
          </w:tcPr>
          <w:p w14:paraId="2F7371FA" w14:textId="77777777" w:rsidR="00507733" w:rsidRDefault="00507733" w:rsidP="005B2CD5">
            <w:pPr>
              <w:spacing w:before="120" w:line="276" w:lineRule="auto"/>
              <w:ind w:left="-1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Dear Applicant:</w:t>
            </w:r>
          </w:p>
          <w:p w14:paraId="640D6379" w14:textId="5D7035EE" w:rsidR="00507733" w:rsidRDefault="00507733" w:rsidP="005B2CD5">
            <w:pPr>
              <w:spacing w:before="120" w:line="276" w:lineRule="auto"/>
              <w:ind w:left="-1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This letter confirms that the Department of Social and Health Services </w:t>
            </w:r>
            <w:r w:rsidR="008F170A">
              <w:rPr>
                <w:rFonts w:ascii="Arial" w:hAnsi="Arial" w:cs="Arial"/>
                <w:bCs/>
                <w:sz w:val="20"/>
                <w:szCs w:val="20"/>
              </w:rPr>
              <w:t xml:space="preserve">(DSHS)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scheduled an initial licensing inspection with you on </w:t>
            </w:r>
            <w:r w:rsidR="008F170A">
              <w:rPr>
                <w:b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="008F170A">
              <w:rPr>
                <w:b/>
                <w:bCs/>
                <w:iCs/>
              </w:rPr>
              <w:instrText xml:space="preserve"> FORMTEXT </w:instrText>
            </w:r>
            <w:r w:rsidR="008F170A">
              <w:rPr>
                <w:b/>
                <w:bCs/>
                <w:iCs/>
              </w:rPr>
            </w:r>
            <w:r w:rsidR="008F170A">
              <w:rPr>
                <w:b/>
                <w:bCs/>
                <w:iCs/>
              </w:rPr>
              <w:fldChar w:fldCharType="separate"/>
            </w:r>
            <w:r w:rsidR="00B02DE8">
              <w:rPr>
                <w:b/>
                <w:bCs/>
                <w:iCs/>
                <w:noProof/>
              </w:rPr>
              <w:t>Date</w:t>
            </w:r>
            <w:r w:rsidR="008F170A">
              <w:rPr>
                <w:b/>
                <w:bCs/>
                <w:iCs/>
              </w:rPr>
              <w:fldChar w:fldCharType="end"/>
            </w:r>
            <w:r w:rsidR="008F170A">
              <w:rPr>
                <w:b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at approximately </w:t>
            </w:r>
            <w:r w:rsidR="008F170A">
              <w:rPr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me with AM or PM"/>
                  </w:textInput>
                </w:ffData>
              </w:fldChar>
            </w:r>
            <w:r w:rsidR="008F170A">
              <w:rPr>
                <w:b/>
                <w:bCs/>
                <w:iCs/>
              </w:rPr>
              <w:instrText xml:space="preserve"> FORMTEXT </w:instrText>
            </w:r>
            <w:r w:rsidR="008F170A">
              <w:rPr>
                <w:b/>
                <w:bCs/>
                <w:iCs/>
              </w:rPr>
            </w:r>
            <w:r w:rsidR="008F170A">
              <w:rPr>
                <w:b/>
                <w:bCs/>
                <w:iCs/>
              </w:rPr>
              <w:fldChar w:fldCharType="separate"/>
            </w:r>
            <w:r w:rsidR="00B02DE8">
              <w:rPr>
                <w:b/>
                <w:bCs/>
                <w:iCs/>
                <w:noProof/>
              </w:rPr>
              <w:t>Time with AM or PM</w:t>
            </w:r>
            <w:r w:rsidR="008F170A">
              <w:rPr>
                <w:b/>
                <w:bCs/>
                <w:iCs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.  Any documents still missing from your application file are marked with an “X” on Page 2 of this letter and need to be emailed to your assigned Licensor.</w:t>
            </w:r>
          </w:p>
          <w:p w14:paraId="44DB1173" w14:textId="77777777" w:rsidR="008F170A" w:rsidRPr="008F170A" w:rsidRDefault="008F170A" w:rsidP="005B2CD5">
            <w:pPr>
              <w:spacing w:before="120" w:line="276" w:lineRule="auto"/>
              <w:ind w:left="-15"/>
              <w:rPr>
                <w:rFonts w:ascii="Arial" w:hAnsi="Arial" w:cs="Arial"/>
                <w:b/>
                <w:sz w:val="20"/>
                <w:szCs w:val="20"/>
              </w:rPr>
            </w:pPr>
            <w:r w:rsidRPr="008F170A">
              <w:rPr>
                <w:rFonts w:ascii="Arial" w:hAnsi="Arial" w:cs="Arial"/>
                <w:b/>
                <w:sz w:val="20"/>
                <w:szCs w:val="20"/>
              </w:rPr>
              <w:t>You are entitled to a brief video pre-inspection call with your assigned Licensor prior to your scheduled inspection date.  Please communicate your desire to have this call if it is something you are interested in.</w:t>
            </w:r>
          </w:p>
          <w:p w14:paraId="0185B7B3" w14:textId="01E4F60B" w:rsidR="009671EA" w:rsidRDefault="008F170A" w:rsidP="005B2CD5">
            <w:pPr>
              <w:spacing w:before="120" w:line="276" w:lineRule="auto"/>
              <w:ind w:left="-15"/>
              <w:rPr>
                <w:rFonts w:ascii="Arial" w:hAnsi="Arial" w:cs="Arial"/>
                <w:bCs/>
                <w:sz w:val="20"/>
                <w:szCs w:val="20"/>
              </w:rPr>
            </w:pPr>
            <w:r w:rsidRPr="008F170A">
              <w:rPr>
                <w:rFonts w:ascii="Arial" w:hAnsi="Arial" w:cs="Arial"/>
                <w:bCs/>
                <w:sz w:val="20"/>
                <w:szCs w:val="20"/>
                <w:u w:val="single"/>
              </w:rPr>
              <w:t>As discussed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I have emailed a preparation checklist for the initial inspection.  </w:t>
            </w:r>
            <w:r w:rsidR="009671EA">
              <w:rPr>
                <w:rFonts w:ascii="Arial" w:hAnsi="Arial" w:cs="Arial"/>
                <w:bCs/>
                <w:sz w:val="20"/>
                <w:szCs w:val="20"/>
              </w:rPr>
              <w:t xml:space="preserve">You may also see a slideshow detailing the AFH initial inspection process here </w:t>
            </w:r>
            <w:hyperlink r:id="rId9" w:history="1">
              <w:r w:rsidR="009671EA">
                <w:rPr>
                  <w:rStyle w:val="Hyperlink"/>
                  <w:rFonts w:ascii="Arial" w:hAnsi="Arial" w:cs="Arial"/>
                  <w:sz w:val="20"/>
                  <w:szCs w:val="20"/>
                </w:rPr>
                <w:t>PowerPoint Presentation (wa.gov)</w:t>
              </w:r>
            </w:hyperlink>
            <w:r w:rsidR="009671E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60EFA63" w14:textId="5C77F884" w:rsidR="008F170A" w:rsidRDefault="008F170A" w:rsidP="005B2CD5">
            <w:pPr>
              <w:spacing w:before="120" w:line="276" w:lineRule="auto"/>
              <w:ind w:left="-1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You must:</w:t>
            </w:r>
          </w:p>
          <w:p w14:paraId="05952730" w14:textId="77777777" w:rsidR="008F170A" w:rsidRDefault="008F170A" w:rsidP="005B2CD5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Be sure you meet the licensing requirements; </w:t>
            </w:r>
            <w:r w:rsidRPr="008F170A">
              <w:rPr>
                <w:rFonts w:ascii="Arial" w:hAnsi="Arial" w:cs="Arial"/>
                <w:bCs/>
                <w:sz w:val="20"/>
                <w:szCs w:val="20"/>
                <w:u w:val="single"/>
              </w:rPr>
              <w:t>and</w:t>
            </w:r>
          </w:p>
          <w:p w14:paraId="286B2209" w14:textId="3105829F" w:rsidR="008F170A" w:rsidRDefault="008F170A" w:rsidP="005B2CD5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Be sure that any construction work including painting, laying carpet(s) or tile, or other work is complete before the schedule inspection; </w:t>
            </w:r>
            <w:r w:rsidRPr="008F170A">
              <w:rPr>
                <w:rFonts w:ascii="Arial" w:hAnsi="Arial" w:cs="Arial"/>
                <w:bCs/>
                <w:sz w:val="20"/>
                <w:szCs w:val="20"/>
                <w:u w:val="single"/>
              </w:rPr>
              <w:t>and</w:t>
            </w:r>
          </w:p>
          <w:p w14:paraId="55A00DBC" w14:textId="77777777" w:rsidR="008F170A" w:rsidRDefault="008F170A" w:rsidP="005B2CD5">
            <w:pPr>
              <w:pStyle w:val="ListParagraph"/>
              <w:numPr>
                <w:ilvl w:val="0"/>
                <w:numId w:val="2"/>
              </w:numPr>
              <w:spacing w:before="120"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this office before the scheduled inspection, if you feel you are not ready for the inspection.  The assigned licensor will work with you to identify a new inspection date.</w:t>
            </w:r>
          </w:p>
          <w:p w14:paraId="6C2D1160" w14:textId="700C1B50" w:rsidR="008F170A" w:rsidRDefault="008F170A" w:rsidP="005B2CD5">
            <w:pPr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DSHS Licensor </w:t>
            </w:r>
            <w:r>
              <w:rPr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censor's Name"/>
                  </w:textInput>
                </w:ffData>
              </w:fldChar>
            </w:r>
            <w:r>
              <w:rPr>
                <w:b/>
                <w:bCs/>
                <w:iCs/>
              </w:rPr>
              <w:instrText xml:space="preserve"> FORMTEXT </w:instrTex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  <w:fldChar w:fldCharType="separate"/>
            </w:r>
            <w:r w:rsidR="00B02DE8">
              <w:rPr>
                <w:b/>
                <w:bCs/>
                <w:iCs/>
                <w:noProof/>
              </w:rPr>
              <w:t>Licensor's Name</w:t>
            </w:r>
            <w:r>
              <w:rPr>
                <w:b/>
                <w:bCs/>
                <w:iCs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will not begin an inspection if you are not ready at the scheduled time.</w:t>
            </w:r>
          </w:p>
          <w:p w14:paraId="511B478C" w14:textId="34D3395A" w:rsidR="008F170A" w:rsidRDefault="008F170A" w:rsidP="005B2CD5">
            <w:pPr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170A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You must be licensed before </w:t>
            </w:r>
            <w:r w:rsidRPr="008F170A">
              <w:rPr>
                <w:b/>
                <w:bCs/>
                <w:i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8F170A">
              <w:rPr>
                <w:b/>
                <w:bCs/>
                <w:iCs/>
                <w:u w:val="single"/>
              </w:rPr>
              <w:instrText xml:space="preserve"> FORMTEXT </w:instrText>
            </w:r>
            <w:r w:rsidRPr="008F170A">
              <w:rPr>
                <w:b/>
                <w:bCs/>
                <w:iCs/>
                <w:u w:val="single"/>
              </w:rPr>
            </w:r>
            <w:r w:rsidRPr="008F170A">
              <w:rPr>
                <w:b/>
                <w:bCs/>
                <w:iCs/>
                <w:u w:val="single"/>
              </w:rPr>
              <w:fldChar w:fldCharType="separate"/>
            </w:r>
            <w:r w:rsidR="00B02DE8">
              <w:rPr>
                <w:b/>
                <w:bCs/>
                <w:iCs/>
                <w:noProof/>
                <w:u w:val="single"/>
              </w:rPr>
              <w:t>Date</w:t>
            </w:r>
            <w:r w:rsidRPr="008F170A">
              <w:rPr>
                <w:b/>
                <w:bCs/>
                <w:iCs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, 12 months from the date with DSHS received your application or your file or your file will be closed</w:t>
            </w:r>
            <w:r w:rsidR="005B2CD5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the application voided.  After that date, you will need to retake the department’s orientation class and reapply, if you wish to become licensed as an adult family home.</w:t>
            </w:r>
          </w:p>
          <w:p w14:paraId="2FF48D0D" w14:textId="77777777" w:rsidR="008F170A" w:rsidRDefault="008F170A" w:rsidP="005B2CD5">
            <w:pPr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you have any questions:</w:t>
            </w:r>
          </w:p>
          <w:p w14:paraId="62B25597" w14:textId="375D7ACA" w:rsidR="008F170A" w:rsidRDefault="008F170A" w:rsidP="005B2CD5">
            <w:pPr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Please contact </w:t>
            </w:r>
            <w:r w:rsidR="005B2CD5">
              <w:rPr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="005B2CD5">
              <w:rPr>
                <w:b/>
                <w:bCs/>
                <w:iCs/>
              </w:rPr>
              <w:instrText xml:space="preserve"> FORMTEXT </w:instrText>
            </w:r>
            <w:r w:rsidR="005B2CD5">
              <w:rPr>
                <w:b/>
                <w:bCs/>
                <w:iCs/>
              </w:rPr>
            </w:r>
            <w:r w:rsidR="005B2CD5">
              <w:rPr>
                <w:b/>
                <w:bCs/>
                <w:iCs/>
              </w:rPr>
              <w:fldChar w:fldCharType="separate"/>
            </w:r>
            <w:r w:rsidR="00B02DE8">
              <w:rPr>
                <w:b/>
                <w:bCs/>
                <w:iCs/>
                <w:noProof/>
              </w:rPr>
              <w:t>Name</w:t>
            </w:r>
            <w:r w:rsidR="005B2CD5">
              <w:rPr>
                <w:b/>
                <w:bCs/>
                <w:iCs/>
              </w:rPr>
              <w:fldChar w:fldCharType="end"/>
            </w:r>
            <w:r w:rsidR="005B2CD5">
              <w:rPr>
                <w:b/>
                <w:bCs/>
                <w:iCs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at </w:t>
            </w:r>
            <w:r w:rsidR="005B2CD5">
              <w:rPr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censor's Name"/>
                  </w:textInput>
                </w:ffData>
              </w:fldChar>
            </w:r>
            <w:r w:rsidR="005B2CD5">
              <w:rPr>
                <w:b/>
                <w:bCs/>
                <w:iCs/>
              </w:rPr>
              <w:instrText xml:space="preserve"> FORMTEXT </w:instrText>
            </w:r>
            <w:r w:rsidR="005B2CD5">
              <w:rPr>
                <w:b/>
                <w:bCs/>
                <w:iCs/>
              </w:rPr>
            </w:r>
            <w:r w:rsidR="005B2CD5">
              <w:rPr>
                <w:b/>
                <w:bCs/>
                <w:iCs/>
              </w:rPr>
              <w:fldChar w:fldCharType="separate"/>
            </w:r>
            <w:r w:rsidR="00B02DE8">
              <w:rPr>
                <w:b/>
                <w:bCs/>
                <w:iCs/>
                <w:noProof/>
              </w:rPr>
              <w:t>Licensor's Name</w:t>
            </w:r>
            <w:r w:rsidR="005B2CD5">
              <w:rPr>
                <w:b/>
                <w:bCs/>
                <w:iCs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F73503D" w14:textId="77777777" w:rsidR="005B2CD5" w:rsidRDefault="005B2CD5" w:rsidP="005B2CD5">
            <w:pPr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F19D81" w14:textId="77777777" w:rsidR="005B2CD5" w:rsidRDefault="005B2CD5" w:rsidP="005B2CD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cc: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Application File</w:t>
            </w:r>
          </w:p>
          <w:p w14:paraId="1C51DBDF" w14:textId="5EE22B22" w:rsidR="005B2CD5" w:rsidRPr="008F170A" w:rsidRDefault="005B2CD5" w:rsidP="005B2CD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b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b/>
                <w:bCs/>
                <w:iCs/>
              </w:rPr>
              <w:instrText xml:space="preserve"> FORMTEXT </w:instrTex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  <w:fldChar w:fldCharType="separate"/>
            </w:r>
            <w:r w:rsidR="00B02DE8">
              <w:rPr>
                <w:b/>
                <w:bCs/>
                <w:iCs/>
                <w:noProof/>
              </w:rPr>
              <w:t>Name</w:t>
            </w:r>
            <w:r>
              <w:rPr>
                <w:b/>
                <w:bCs/>
                <w:iCs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, Licensor</w:t>
            </w:r>
          </w:p>
        </w:tc>
      </w:tr>
      <w:tr w:rsidR="00507733" w:rsidRPr="005131A2" w14:paraId="29AC724F" w14:textId="77777777" w:rsidTr="00507733">
        <w:tc>
          <w:tcPr>
            <w:tcW w:w="9360" w:type="dxa"/>
            <w:gridSpan w:val="2"/>
            <w:shd w:val="clear" w:color="auto" w:fill="auto"/>
          </w:tcPr>
          <w:p w14:paraId="36104825" w14:textId="77777777" w:rsidR="00507733" w:rsidRPr="00507733" w:rsidRDefault="00507733" w:rsidP="00507733">
            <w:pPr>
              <w:spacing w:line="276" w:lineRule="auto"/>
              <w:ind w:left="-1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7733" w:rsidRPr="005131A2" w14:paraId="23F37503" w14:textId="77777777" w:rsidTr="00507733">
        <w:tc>
          <w:tcPr>
            <w:tcW w:w="9360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4"/>
            </w:tblGrid>
            <w:tr w:rsidR="0037150D" w14:paraId="19E5457B" w14:textId="77777777" w:rsidTr="009671EA">
              <w:trPr>
                <w:trHeight w:hRule="exact" w:val="317"/>
              </w:trPr>
              <w:tc>
                <w:tcPr>
                  <w:tcW w:w="9134" w:type="dxa"/>
                  <w:tcBorders>
                    <w:top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25D21C5" w14:textId="1B02CD53" w:rsidR="0037150D" w:rsidRPr="0037150D" w:rsidRDefault="0037150D" w:rsidP="00507733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7150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You </w:t>
                  </w:r>
                  <w:proofErr w:type="gramStart"/>
                  <w:r w:rsidRPr="0037150D">
                    <w:rPr>
                      <w:rFonts w:ascii="Arial" w:hAnsi="Arial" w:cs="Arial"/>
                      <w:b/>
                      <w:sz w:val="20"/>
                      <w:szCs w:val="20"/>
                    </w:rPr>
                    <w:t>are required to</w:t>
                  </w:r>
                  <w:proofErr w:type="gramEnd"/>
                  <w:r w:rsidRPr="0037150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submit the following documents</w:t>
                  </w:r>
                  <w:r w:rsidR="009671E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if checked</w:t>
                  </w:r>
                  <w:r w:rsidRPr="0037150D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37150D" w14:paraId="29904FFD" w14:textId="77777777" w:rsidTr="004E69FF">
              <w:trPr>
                <w:trHeight w:val="1962"/>
              </w:trPr>
              <w:tc>
                <w:tcPr>
                  <w:tcW w:w="9134" w:type="dxa"/>
                </w:tcPr>
                <w:p w14:paraId="2F858C77" w14:textId="7747B3C7" w:rsidR="0037150D" w:rsidRPr="009671EA" w:rsidRDefault="0037150D" w:rsidP="00DC7581">
                  <w:pPr>
                    <w:tabs>
                      <w:tab w:val="left" w:pos="320"/>
                      <w:tab w:val="left" w:leader="dot" w:pos="2210"/>
                    </w:tabs>
                    <w:spacing w:before="60" w:after="60" w:line="276" w:lineRule="auto"/>
                    <w:ind w:left="2210" w:hanging="221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"/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D07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Operational Plan</w:t>
                  </w:r>
                  <w:r w:rsid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hyperlink r:id="rId10" w:history="1">
                    <w:r w:rsidRPr="00D07785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WAC 388-76-10035</w:t>
                    </w:r>
                  </w:hyperlink>
                  <w:r w:rsidR="009671EA">
                    <w:rPr>
                      <w:rStyle w:val="Hyperlink"/>
                      <w:rFonts w:ascii="Arial" w:hAnsi="Arial" w:cs="Arial"/>
                      <w:color w:val="auto"/>
                      <w:sz w:val="20"/>
                      <w:szCs w:val="20"/>
                      <w:u w:val="none"/>
                    </w:rPr>
                    <w:t xml:space="preserve"> Required for al multiple home providers.</w:t>
                  </w:r>
                </w:p>
                <w:p w14:paraId="6826F1E6" w14:textId="7946C3B4" w:rsidR="0037150D" w:rsidRPr="00D07785" w:rsidRDefault="0037150D" w:rsidP="00DC7581">
                  <w:pPr>
                    <w:tabs>
                      <w:tab w:val="left" w:pos="320"/>
                      <w:tab w:val="left" w:leader="dot" w:pos="2210"/>
                    </w:tabs>
                    <w:spacing w:before="60" w:after="60" w:line="276" w:lineRule="auto"/>
                    <w:ind w:left="2210" w:hanging="221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2"/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D07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Floor Plan</w:t>
                  </w:r>
                </w:p>
                <w:p w14:paraId="509E897B" w14:textId="5B2DC8A7" w:rsidR="0037150D" w:rsidRPr="00D07785" w:rsidRDefault="0037150D" w:rsidP="00DC7581">
                  <w:pPr>
                    <w:tabs>
                      <w:tab w:val="left" w:pos="320"/>
                      <w:tab w:val="left" w:leader="dot" w:pos="2210"/>
                    </w:tabs>
                    <w:spacing w:before="60" w:after="60" w:line="276" w:lineRule="auto"/>
                    <w:ind w:left="2210" w:hanging="221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"/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3"/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D07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Parking Plan</w:t>
                  </w:r>
                  <w:r w:rsid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hyperlink r:id="rId11" w:history="1">
                    <w:r w:rsidR="00D07785" w:rsidRPr="00D07785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WAC 388-76-10035</w:t>
                    </w:r>
                  </w:hyperlink>
                  <w:r w:rsidR="009671EA">
                    <w:rPr>
                      <w:rStyle w:val="Hyperlink"/>
                      <w:rFonts w:ascii="Arial" w:hAnsi="Arial" w:cs="Arial"/>
                      <w:color w:val="auto"/>
                      <w:sz w:val="20"/>
                      <w:szCs w:val="20"/>
                      <w:u w:val="none"/>
                    </w:rPr>
                    <w:t xml:space="preserve"> Required for al multiple home providers.</w:t>
                  </w:r>
                </w:p>
                <w:p w14:paraId="1514827A" w14:textId="32E7D2F6" w:rsidR="0037150D" w:rsidRPr="00D07785" w:rsidRDefault="0037150D" w:rsidP="00DC7581">
                  <w:pPr>
                    <w:tabs>
                      <w:tab w:val="left" w:pos="320"/>
                      <w:tab w:val="left" w:leader="dot" w:pos="2210"/>
                    </w:tabs>
                    <w:spacing w:before="60" w:after="60" w:line="276" w:lineRule="auto"/>
                    <w:ind w:left="2210" w:hanging="221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4"/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4"/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D07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Staffing Plan</w:t>
                  </w:r>
                  <w:r w:rsid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hyperlink r:id="rId12" w:history="1">
                    <w:r w:rsidR="00D07785" w:rsidRPr="00D07785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WAC 388-76-10035</w:t>
                    </w:r>
                  </w:hyperlink>
                  <w:r w:rsidR="009671EA">
                    <w:rPr>
                      <w:rStyle w:val="Hyperlink"/>
                      <w:rFonts w:ascii="Arial" w:hAnsi="Arial" w:cs="Arial"/>
                      <w:color w:val="auto"/>
                      <w:sz w:val="20"/>
                      <w:szCs w:val="20"/>
                      <w:u w:val="none"/>
                    </w:rPr>
                    <w:t xml:space="preserve"> Required for al multiple home providers.</w:t>
                  </w:r>
                </w:p>
                <w:p w14:paraId="27E9492E" w14:textId="25C7292F" w:rsidR="0037150D" w:rsidRDefault="00D07785" w:rsidP="00DC7581">
                  <w:pPr>
                    <w:tabs>
                      <w:tab w:val="left" w:pos="320"/>
                      <w:tab w:val="left" w:leader="dot" w:pos="2210"/>
                    </w:tabs>
                    <w:spacing w:before="60" w:after="60" w:line="276" w:lineRule="auto"/>
                    <w:ind w:left="2210" w:hanging="221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5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D07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Septic System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  <w:t xml:space="preserve">Documentation from local health authority 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stating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the system has been inspected and approved for use in an Adult Family Home (AFH).  Specific information on how many people the system can accommodate.</w:t>
                  </w:r>
                </w:p>
                <w:p w14:paraId="78E9403E" w14:textId="2A9ECFF5" w:rsidR="00D07785" w:rsidRDefault="00D07785" w:rsidP="00DC7581">
                  <w:pPr>
                    <w:tabs>
                      <w:tab w:val="left" w:pos="320"/>
                      <w:tab w:val="left" w:leader="dot" w:pos="2210"/>
                    </w:tabs>
                    <w:spacing w:before="60" w:after="60" w:line="276" w:lineRule="auto"/>
                    <w:ind w:left="2210" w:hanging="221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6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6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D07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Public Sewer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  <w:t>Current bill showing no past due balance.</w:t>
                  </w:r>
                </w:p>
                <w:p w14:paraId="26C4CFEA" w14:textId="7C3A9C59" w:rsidR="00D07785" w:rsidRDefault="00D07785" w:rsidP="00DC7581">
                  <w:pPr>
                    <w:tabs>
                      <w:tab w:val="left" w:pos="320"/>
                      <w:tab w:val="left" w:leader="dot" w:pos="2210"/>
                    </w:tabs>
                    <w:spacing w:before="60" w:after="60" w:line="276" w:lineRule="auto"/>
                    <w:ind w:left="2210" w:hanging="221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7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7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D07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Well Water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  <w:t>Documentation from local health authority showing the well water has been approved as Group B and is safe for use in AFH.</w:t>
                  </w:r>
                </w:p>
                <w:p w14:paraId="0BA73B08" w14:textId="0D626DA5" w:rsidR="00D07785" w:rsidRPr="00D07785" w:rsidRDefault="00D07785" w:rsidP="00C03326">
                  <w:pPr>
                    <w:tabs>
                      <w:tab w:val="left" w:pos="320"/>
                      <w:tab w:val="left" w:leader="dot" w:pos="2210"/>
                    </w:tabs>
                    <w:spacing w:before="60" w:after="120" w:line="276" w:lineRule="auto"/>
                    <w:ind w:left="2210" w:hanging="221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8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8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D07785">
                    <w:rPr>
                      <w:rFonts w:ascii="Arial" w:hAnsi="Arial" w:cs="Arial"/>
                      <w:b/>
                      <w:sz w:val="20"/>
                      <w:szCs w:val="20"/>
                    </w:rPr>
                    <w:t>Public Water</w:t>
                  </w:r>
                  <w:r w:rsidRPr="00D077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Current bill showing no past due balance.</w:t>
                  </w:r>
                </w:p>
              </w:tc>
            </w:tr>
            <w:tr w:rsidR="0037150D" w14:paraId="218128B2" w14:textId="77777777" w:rsidTr="00C03326">
              <w:trPr>
                <w:trHeight w:val="1970"/>
              </w:trPr>
              <w:tc>
                <w:tcPr>
                  <w:tcW w:w="9134" w:type="dxa"/>
                </w:tcPr>
                <w:p w14:paraId="38A6C192" w14:textId="77777777" w:rsidR="0037150D" w:rsidRPr="00DC7581" w:rsidRDefault="00DC7581" w:rsidP="00507733">
                  <w:pPr>
                    <w:spacing w:line="276" w:lineRule="auto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C758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ADDITIONAL</w:t>
                  </w:r>
                </w:p>
                <w:p w14:paraId="20596B96" w14:textId="28FD34CB" w:rsidR="00DC7581" w:rsidRDefault="00DC7581" w:rsidP="00DC7581">
                  <w:pPr>
                    <w:spacing w:before="60" w:after="6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 w:rsidR="00B02DE8">
                    <w:rPr>
                      <w:b/>
                      <w:bCs/>
                      <w:iCs/>
                      <w:noProof/>
                    </w:rPr>
                    <w:t> </w:t>
                  </w:r>
                  <w:r w:rsidR="00B02DE8">
                    <w:rPr>
                      <w:b/>
                      <w:bCs/>
                      <w:iCs/>
                      <w:noProof/>
                    </w:rPr>
                    <w:t> </w:t>
                  </w:r>
                  <w:r w:rsidR="00B02DE8">
                    <w:rPr>
                      <w:b/>
                      <w:bCs/>
                      <w:iCs/>
                      <w:noProof/>
                    </w:rPr>
                    <w:t> </w:t>
                  </w:r>
                  <w:r w:rsidR="00B02DE8">
                    <w:rPr>
                      <w:b/>
                      <w:bCs/>
                      <w:iCs/>
                      <w:noProof/>
                    </w:rPr>
                    <w:t> </w:t>
                  </w:r>
                  <w:r w:rsidR="00B02DE8">
                    <w:rPr>
                      <w:b/>
                      <w:bCs/>
                      <w:iCs/>
                      <w:noProof/>
                    </w:rPr>
                    <w:t> 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</w:p>
              </w:tc>
            </w:tr>
            <w:tr w:rsidR="00DC7581" w14:paraId="66791BB1" w14:textId="77777777" w:rsidTr="00C03326">
              <w:trPr>
                <w:trHeight w:hRule="exact" w:val="317"/>
              </w:trPr>
              <w:tc>
                <w:tcPr>
                  <w:tcW w:w="9134" w:type="dxa"/>
                  <w:tcBorders>
                    <w:bottom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351716D" w14:textId="421F9386" w:rsidR="00DC7581" w:rsidRPr="0037150D" w:rsidRDefault="00DC7581" w:rsidP="00C5143F">
                  <w:pPr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Please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submit</w:t>
                  </w:r>
                  <w:proofErr w:type="gram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the following documentation </w:t>
                  </w:r>
                  <w:r w:rsidR="009671EA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the </w:t>
                  </w:r>
                  <w:r w:rsidR="009671EA">
                    <w:rPr>
                      <w:rFonts w:ascii="Arial" w:hAnsi="Arial" w:cs="Arial"/>
                      <w:b/>
                      <w:sz w:val="20"/>
                      <w:szCs w:val="20"/>
                    </w:rPr>
                    <w:t>roles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checked.</w:t>
                  </w:r>
                </w:p>
              </w:tc>
            </w:tr>
            <w:tr w:rsidR="0037150D" w14:paraId="5187DF23" w14:textId="77777777" w:rsidTr="00C03326">
              <w:trPr>
                <w:trHeight w:val="4085"/>
              </w:trPr>
              <w:tc>
                <w:tcPr>
                  <w:tcW w:w="9134" w:type="dxa"/>
                  <w:tcBorders>
                    <w:bottom w:val="single" w:sz="4" w:space="0" w:color="auto"/>
                  </w:tcBorders>
                </w:tcPr>
                <w:p w14:paraId="7DEE86B6" w14:textId="5B949EAF" w:rsidR="0037150D" w:rsidRPr="00DC7581" w:rsidRDefault="00DC7581" w:rsidP="00C03326">
                  <w:pPr>
                    <w:tabs>
                      <w:tab w:val="center" w:pos="5900"/>
                      <w:tab w:val="center" w:pos="6890"/>
                      <w:tab w:val="center" w:pos="8150"/>
                    </w:tabs>
                    <w:spacing w:before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Pr="00DC758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RESIDENT</w:t>
                  </w:r>
                  <w:r w:rsidRPr="00DC7581">
                    <w:rPr>
                      <w:rFonts w:ascii="Arial" w:hAnsi="Arial" w:cs="Arial"/>
                      <w:bCs/>
                      <w:sz w:val="16"/>
                      <w:szCs w:val="16"/>
                    </w:rPr>
                    <w:tab/>
                    <w:t>ENTITY</w:t>
                  </w:r>
                </w:p>
                <w:p w14:paraId="0293D6A9" w14:textId="499E098A" w:rsidR="00DC7581" w:rsidRPr="00DC7581" w:rsidRDefault="00DC7581" w:rsidP="00C03326">
                  <w:pPr>
                    <w:tabs>
                      <w:tab w:val="center" w:pos="5900"/>
                      <w:tab w:val="center" w:pos="6890"/>
                      <w:tab w:val="center" w:pos="8150"/>
                    </w:tabs>
                    <w:spacing w:after="6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ab/>
                  </w:r>
                  <w:r w:rsidRPr="00C03326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t>APPLICANT</w:t>
                  </w:r>
                  <w:r w:rsidRPr="00DC7581">
                    <w:rPr>
                      <w:rFonts w:ascii="Arial" w:hAnsi="Arial" w:cs="Arial"/>
                      <w:bCs/>
                      <w:sz w:val="16"/>
                      <w:szCs w:val="16"/>
                    </w:rPr>
                    <w:tab/>
                  </w:r>
                  <w:r w:rsidRPr="00C03326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t>MANAGER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ab/>
                  </w:r>
                  <w:r w:rsidRPr="00C03326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t>REPRESENTATIVE</w:t>
                  </w:r>
                </w:p>
                <w:p w14:paraId="3FA7F6C9" w14:textId="42E63A3D" w:rsidR="00DC7581" w:rsidRDefault="00C03326" w:rsidP="00C03326">
                  <w:pPr>
                    <w:tabs>
                      <w:tab w:val="center" w:leader="dot" w:pos="5900"/>
                      <w:tab w:val="center" w:pos="6890"/>
                      <w:tab w:val="center" w:pos="8150"/>
                    </w:tabs>
                    <w:spacing w:before="60" w:after="6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CPR</w:t>
                  </w:r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9"/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10"/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DC7581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bookmarkEnd w:id="11"/>
                </w:p>
                <w:p w14:paraId="7F9C150F" w14:textId="3B24F4C4" w:rsidR="00C03326" w:rsidRDefault="00C03326" w:rsidP="00C03326">
                  <w:pPr>
                    <w:tabs>
                      <w:tab w:val="center" w:leader="dot" w:pos="5900"/>
                      <w:tab w:val="center" w:pos="6890"/>
                      <w:tab w:val="center" w:pos="8150"/>
                    </w:tabs>
                    <w:spacing w:before="60" w:after="6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First Aid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16EDAFFF" w14:textId="0E76272E" w:rsidR="00C03326" w:rsidRDefault="00C03326" w:rsidP="00C03326">
                  <w:pPr>
                    <w:tabs>
                      <w:tab w:val="center" w:leader="dot" w:pos="5900"/>
                      <w:tab w:val="center" w:pos="6890"/>
                      <w:tab w:val="center" w:pos="8150"/>
                    </w:tabs>
                    <w:spacing w:before="60" w:after="6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Food Handlers Card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56A41717" w14:textId="1F9108B5" w:rsidR="00C03326" w:rsidRDefault="00C03326" w:rsidP="00C03326">
                  <w:pPr>
                    <w:tabs>
                      <w:tab w:val="center" w:leader="dot" w:pos="5900"/>
                      <w:tab w:val="center" w:pos="6890"/>
                      <w:tab w:val="center" w:pos="8150"/>
                    </w:tabs>
                    <w:spacing w:before="60" w:after="6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Home Care Aide Certification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55804FE3" w14:textId="00A146C1" w:rsidR="00C03326" w:rsidRDefault="00C03326" w:rsidP="00C03326">
                  <w:pPr>
                    <w:tabs>
                      <w:tab w:val="center" w:leader="dot" w:pos="5900"/>
                      <w:tab w:val="center" w:pos="6890"/>
                      <w:tab w:val="center" w:pos="8150"/>
                    </w:tabs>
                    <w:spacing w:before="60" w:after="6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Letter verifying each has worked as Long-Term Care worker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br/>
                    <w:t>from January 1, 2011 to January 6, 2012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3AF1273D" w14:textId="3D68CBC4" w:rsidR="00C03326" w:rsidRDefault="00C03326" w:rsidP="00C03326">
                  <w:pPr>
                    <w:tabs>
                      <w:tab w:val="center" w:leader="dot" w:pos="5900"/>
                      <w:tab w:val="center" w:pos="6890"/>
                      <w:tab w:val="center" w:pos="8150"/>
                    </w:tabs>
                    <w:spacing w:before="60" w:after="6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Background Inquiry / Fingerprint Check</w:t>
                  </w:r>
                  <w:r w:rsidRPr="00C03326"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25F545FA" w14:textId="27E23726" w:rsidR="00C03326" w:rsidRDefault="00C03326" w:rsidP="00C03326">
                  <w:pPr>
                    <w:tabs>
                      <w:tab w:val="center" w:leader="dot" w:pos="5900"/>
                      <w:tab w:val="center" w:pos="6890"/>
                      <w:tab w:val="center" w:pos="8150"/>
                    </w:tabs>
                    <w:spacing w:before="60" w:after="6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Specialty Training (must </w:t>
                  </w:r>
                  <w:r w:rsidR="009671E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have for ER and RM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):</w:t>
                  </w:r>
                </w:p>
                <w:p w14:paraId="4F071DFC" w14:textId="7A4F38AC" w:rsidR="00C03326" w:rsidRDefault="00C03326" w:rsidP="00C03326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center" w:leader="dot" w:pos="5900"/>
                      <w:tab w:val="center" w:pos="6890"/>
                      <w:tab w:val="center" w:pos="8150"/>
                    </w:tabs>
                    <w:spacing w:before="60" w:after="6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Dementia</w:t>
                  </w:r>
                  <w:r w:rsidR="007E418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04AF7026" w14:textId="31DD7E08" w:rsidR="00C03326" w:rsidRDefault="00C03326" w:rsidP="00C03326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center" w:leader="dot" w:pos="5900"/>
                      <w:tab w:val="center" w:pos="6890"/>
                      <w:tab w:val="center" w:pos="8150"/>
                    </w:tabs>
                    <w:spacing w:before="60" w:after="6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Developmental Disability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  <w:p w14:paraId="7302E7EA" w14:textId="29592853" w:rsidR="00C03326" w:rsidRPr="00C03326" w:rsidRDefault="00C03326" w:rsidP="00C03326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center" w:leader="dot" w:pos="5900"/>
                      <w:tab w:val="center" w:pos="6890"/>
                      <w:tab w:val="center" w:pos="8150"/>
                    </w:tabs>
                    <w:spacing w:before="60" w:after="12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Mental Health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="00B02DE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7150D" w14:paraId="5661D391" w14:textId="77777777" w:rsidTr="00C03326">
              <w:trPr>
                <w:trHeight w:val="1358"/>
              </w:trPr>
              <w:tc>
                <w:tcPr>
                  <w:tcW w:w="9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B9A11F" w14:textId="594D2E58" w:rsidR="00D5681B" w:rsidRDefault="00D5681B" w:rsidP="00C03326">
                  <w:pPr>
                    <w:spacing w:before="12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5681B">
                    <w:rPr>
                      <w:rFonts w:ascii="Arial" w:hAnsi="Arial" w:cs="Arial"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BGI / Fingerprint check MUST be completed before a license can be </w:t>
                  </w:r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issues</w:t>
                  </w:r>
                  <w:proofErr w:type="gramEnd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  <w:p w14:paraId="00F7C6B5" w14:textId="3C8EADF9" w:rsidR="00D5681B" w:rsidRDefault="00D5681B" w:rsidP="00C03326">
                  <w:pPr>
                    <w:spacing w:before="12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8B50758" w14:textId="63E790C3" w:rsidR="00D5681B" w:rsidRDefault="00D5681B" w:rsidP="00C03326">
                  <w:pPr>
                    <w:spacing w:before="12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5A961DB" w14:textId="77777777" w:rsidR="00D5681B" w:rsidRDefault="00D5681B" w:rsidP="00C03326">
                  <w:pPr>
                    <w:spacing w:before="12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48BB0A2D" w14:textId="345AC127" w:rsidR="0037150D" w:rsidRDefault="00C03326" w:rsidP="00C03326">
                  <w:pPr>
                    <w:spacing w:before="120"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Email:  </w:t>
                  </w: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Assigned Licensor's Name"/>
                        </w:textInput>
                      </w:ffData>
                    </w:fldChar>
                  </w:r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 w:rsidR="00B02DE8">
                    <w:rPr>
                      <w:b/>
                      <w:bCs/>
                      <w:iCs/>
                      <w:noProof/>
                    </w:rPr>
                    <w:t>Assigned Licensor's Name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  <w:r>
                    <w:rPr>
                      <w:b/>
                      <w:bCs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at </w:t>
                  </w: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Email Address"/>
                        </w:textInput>
                      </w:ffData>
                    </w:fldChar>
                  </w:r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 w:rsidR="00B02DE8">
                    <w:rPr>
                      <w:b/>
                      <w:bCs/>
                      <w:iCs/>
                      <w:noProof/>
                    </w:rPr>
                    <w:t>Email Address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</w:p>
                <w:p w14:paraId="7C8D23EB" w14:textId="50F6FD6D" w:rsidR="00C03326" w:rsidRDefault="00C03326" w:rsidP="00507733">
                  <w:pPr>
                    <w:spacing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Initial Licensor:  </w:t>
                  </w:r>
                  <w:r>
                    <w:rPr>
                      <w:b/>
                      <w:bCs/>
                      <w:i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Name"/>
                        </w:textInput>
                      </w:ffData>
                    </w:fldChar>
                  </w:r>
                  <w:r>
                    <w:rPr>
                      <w:b/>
                      <w:bCs/>
                      <w:iCs/>
                    </w:rPr>
                    <w:instrText xml:space="preserve"> FORMTEXT </w:instrText>
                  </w:r>
                  <w:r>
                    <w:rPr>
                      <w:b/>
                      <w:bCs/>
                      <w:iCs/>
                    </w:rPr>
                  </w:r>
                  <w:r>
                    <w:rPr>
                      <w:b/>
                      <w:bCs/>
                      <w:iCs/>
                    </w:rPr>
                    <w:fldChar w:fldCharType="separate"/>
                  </w:r>
                  <w:r w:rsidR="00B02DE8">
                    <w:rPr>
                      <w:b/>
                      <w:bCs/>
                      <w:iCs/>
                      <w:noProof/>
                    </w:rPr>
                    <w:t>Name</w:t>
                  </w:r>
                  <w:r>
                    <w:rPr>
                      <w:b/>
                      <w:bCs/>
                      <w:iCs/>
                    </w:rPr>
                    <w:fldChar w:fldCharType="end"/>
                  </w:r>
                </w:p>
                <w:p w14:paraId="6488278A" w14:textId="6DB52E4E" w:rsidR="00C03326" w:rsidRDefault="00C03326" w:rsidP="00507733">
                  <w:pPr>
                    <w:spacing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Residential Care Services</w:t>
                  </w:r>
                </w:p>
              </w:tc>
            </w:tr>
          </w:tbl>
          <w:p w14:paraId="3050B9C5" w14:textId="77777777" w:rsidR="00507733" w:rsidRPr="00507733" w:rsidRDefault="00507733" w:rsidP="00507733">
            <w:pPr>
              <w:spacing w:line="276" w:lineRule="auto"/>
              <w:ind w:left="-1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7733" w:rsidRPr="005131A2" w14:paraId="21B11CAD" w14:textId="77777777" w:rsidTr="00507733">
        <w:tc>
          <w:tcPr>
            <w:tcW w:w="9360" w:type="dxa"/>
            <w:gridSpan w:val="2"/>
            <w:shd w:val="clear" w:color="auto" w:fill="auto"/>
          </w:tcPr>
          <w:p w14:paraId="28FD8A58" w14:textId="77777777" w:rsidR="00507733" w:rsidRPr="00507733" w:rsidRDefault="00507733" w:rsidP="00507733">
            <w:pPr>
              <w:spacing w:line="276" w:lineRule="auto"/>
              <w:ind w:left="-1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71C63EC" w14:textId="77777777" w:rsidR="00096E8F" w:rsidRPr="00627C9B" w:rsidRDefault="00096E8F" w:rsidP="00627C9B">
      <w:pPr>
        <w:spacing w:before="120" w:after="120"/>
        <w:rPr>
          <w:rFonts w:ascii="Arial" w:hAnsi="Arial" w:cs="Arial"/>
          <w:sz w:val="2"/>
          <w:szCs w:val="2"/>
        </w:rPr>
      </w:pPr>
    </w:p>
    <w:sectPr w:rsidR="00096E8F" w:rsidRPr="00627C9B" w:rsidSect="00096E8F">
      <w:type w:val="continuous"/>
      <w:pgSz w:w="12240" w:h="15840"/>
      <w:pgMar w:top="720" w:right="1440" w:bottom="72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E312" w14:textId="77777777" w:rsidR="005B2CD5" w:rsidRDefault="005B2CD5" w:rsidP="005B2CD5">
      <w:r>
        <w:separator/>
      </w:r>
    </w:p>
  </w:endnote>
  <w:endnote w:type="continuationSeparator" w:id="0">
    <w:p w14:paraId="3DF75BFE" w14:textId="77777777" w:rsidR="005B2CD5" w:rsidRDefault="005B2CD5" w:rsidP="005B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322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DDDAE6" w14:textId="1F2E939E" w:rsidR="0037150D" w:rsidRPr="0037150D" w:rsidRDefault="0037150D" w:rsidP="0037150D">
            <w:pPr>
              <w:pStyle w:val="Footer"/>
              <w:tabs>
                <w:tab w:val="clear" w:pos="4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150D">
              <w:rPr>
                <w:rFonts w:ascii="Arial" w:hAnsi="Arial" w:cs="Arial"/>
                <w:b/>
                <w:bCs/>
                <w:sz w:val="16"/>
                <w:szCs w:val="16"/>
              </w:rPr>
              <w:t>AFH CONFIRMATION LETTER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37150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7150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7150D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3715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15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1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7150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7150D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3715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715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17FC5E" w14:textId="1DC5B500" w:rsidR="005B2CD5" w:rsidRPr="0037150D" w:rsidRDefault="0037150D" w:rsidP="0037150D">
            <w:pPr>
              <w:pStyle w:val="Footer"/>
              <w:tabs>
                <w:tab w:val="clear" w:pos="4680"/>
              </w:tabs>
            </w:pPr>
            <w:r w:rsidRPr="0037150D">
              <w:rPr>
                <w:rFonts w:ascii="Arial" w:hAnsi="Arial" w:cs="Arial"/>
                <w:b/>
                <w:bCs/>
                <w:sz w:val="16"/>
                <w:szCs w:val="16"/>
              </w:rPr>
              <w:t>DSHS 16-</w:t>
            </w:r>
            <w:r w:rsidR="00597CC0">
              <w:rPr>
                <w:rFonts w:ascii="Arial" w:hAnsi="Arial" w:cs="Arial"/>
                <w:b/>
                <w:bCs/>
                <w:sz w:val="16"/>
                <w:szCs w:val="16"/>
              </w:rPr>
              <w:t>277</w:t>
            </w:r>
            <w:r w:rsidRPr="003715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(0</w:t>
            </w:r>
            <w:r w:rsidR="00597CC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7150D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 w:rsidR="00597CC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37150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D052" w14:textId="77777777" w:rsidR="005B2CD5" w:rsidRDefault="005B2CD5" w:rsidP="005B2CD5">
      <w:r>
        <w:separator/>
      </w:r>
    </w:p>
  </w:footnote>
  <w:footnote w:type="continuationSeparator" w:id="0">
    <w:p w14:paraId="2A4C8816" w14:textId="77777777" w:rsidR="005B2CD5" w:rsidRDefault="005B2CD5" w:rsidP="005B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08AF"/>
    <w:multiLevelType w:val="hybridMultilevel"/>
    <w:tmpl w:val="87E8685A"/>
    <w:lvl w:ilvl="0" w:tplc="A9E4295E">
      <w:start w:val="1"/>
      <w:numFmt w:val="bullet"/>
      <w:lvlText w:val="·"/>
      <w:lvlJc w:val="left"/>
      <w:pPr>
        <w:ind w:left="705" w:hanging="360"/>
      </w:pPr>
      <w:rPr>
        <w:rFonts w:ascii="Symbol" w:hAnsi="Symbo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36F06ED"/>
    <w:multiLevelType w:val="hybridMultilevel"/>
    <w:tmpl w:val="B12A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443AD"/>
    <w:multiLevelType w:val="hybridMultilevel"/>
    <w:tmpl w:val="117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59654">
    <w:abstractNumId w:val="1"/>
  </w:num>
  <w:num w:numId="2" w16cid:durableId="554053201">
    <w:abstractNumId w:val="0"/>
  </w:num>
  <w:num w:numId="3" w16cid:durableId="30331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mJ0ucqYtd4PMAsaeiFkqtBNWSQzIWa5BuD/76xxtAB1fmGeJ2fSJwcz7ypyd/oi4JeH+mXKoM3ktfJAWNgWSxQ==" w:salt="bLg96tfueZNR2KErwvOTV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8F"/>
    <w:rsid w:val="000001E8"/>
    <w:rsid w:val="00037321"/>
    <w:rsid w:val="000779D4"/>
    <w:rsid w:val="000864C6"/>
    <w:rsid w:val="00096E8F"/>
    <w:rsid w:val="000A2536"/>
    <w:rsid w:val="000A4496"/>
    <w:rsid w:val="000A7F56"/>
    <w:rsid w:val="000D6DBB"/>
    <w:rsid w:val="00111AD9"/>
    <w:rsid w:val="00137AC4"/>
    <w:rsid w:val="00137AFC"/>
    <w:rsid w:val="00147274"/>
    <w:rsid w:val="00154BD5"/>
    <w:rsid w:val="00190A51"/>
    <w:rsid w:val="00225136"/>
    <w:rsid w:val="00250E36"/>
    <w:rsid w:val="00252418"/>
    <w:rsid w:val="0027176F"/>
    <w:rsid w:val="00274E37"/>
    <w:rsid w:val="00284478"/>
    <w:rsid w:val="00290BE1"/>
    <w:rsid w:val="002A7957"/>
    <w:rsid w:val="00306C14"/>
    <w:rsid w:val="003238B5"/>
    <w:rsid w:val="0037150D"/>
    <w:rsid w:val="003B5581"/>
    <w:rsid w:val="003C2002"/>
    <w:rsid w:val="003E474B"/>
    <w:rsid w:val="003F7351"/>
    <w:rsid w:val="0040591F"/>
    <w:rsid w:val="004060DA"/>
    <w:rsid w:val="00456174"/>
    <w:rsid w:val="00457072"/>
    <w:rsid w:val="00477A68"/>
    <w:rsid w:val="00497C0A"/>
    <w:rsid w:val="004D0DA7"/>
    <w:rsid w:val="00507733"/>
    <w:rsid w:val="005131A2"/>
    <w:rsid w:val="00525F74"/>
    <w:rsid w:val="00573987"/>
    <w:rsid w:val="00583285"/>
    <w:rsid w:val="00597CC0"/>
    <w:rsid w:val="005B2CD5"/>
    <w:rsid w:val="005D36DF"/>
    <w:rsid w:val="00620C3A"/>
    <w:rsid w:val="00627C9B"/>
    <w:rsid w:val="00641508"/>
    <w:rsid w:val="00664C83"/>
    <w:rsid w:val="006902BB"/>
    <w:rsid w:val="006E759D"/>
    <w:rsid w:val="006F6157"/>
    <w:rsid w:val="006F6AA6"/>
    <w:rsid w:val="00703FD1"/>
    <w:rsid w:val="00726842"/>
    <w:rsid w:val="00744177"/>
    <w:rsid w:val="00760995"/>
    <w:rsid w:val="00770334"/>
    <w:rsid w:val="007873C1"/>
    <w:rsid w:val="007E418D"/>
    <w:rsid w:val="007F29FA"/>
    <w:rsid w:val="008C2302"/>
    <w:rsid w:val="008D07BC"/>
    <w:rsid w:val="008E5991"/>
    <w:rsid w:val="008E786E"/>
    <w:rsid w:val="008F0EB9"/>
    <w:rsid w:val="008F170A"/>
    <w:rsid w:val="008F262D"/>
    <w:rsid w:val="00932478"/>
    <w:rsid w:val="00944E18"/>
    <w:rsid w:val="00953A40"/>
    <w:rsid w:val="009671EA"/>
    <w:rsid w:val="00984781"/>
    <w:rsid w:val="009A64EF"/>
    <w:rsid w:val="009B1309"/>
    <w:rsid w:val="009E0C63"/>
    <w:rsid w:val="009F3F6B"/>
    <w:rsid w:val="009F43EC"/>
    <w:rsid w:val="009F649A"/>
    <w:rsid w:val="00A30705"/>
    <w:rsid w:val="00A32D46"/>
    <w:rsid w:val="00A44A01"/>
    <w:rsid w:val="00A670CC"/>
    <w:rsid w:val="00A76519"/>
    <w:rsid w:val="00A90CFC"/>
    <w:rsid w:val="00A968E4"/>
    <w:rsid w:val="00AB0B0A"/>
    <w:rsid w:val="00AB1490"/>
    <w:rsid w:val="00AD17B9"/>
    <w:rsid w:val="00AE5FA2"/>
    <w:rsid w:val="00B02DE8"/>
    <w:rsid w:val="00B233BE"/>
    <w:rsid w:val="00B76482"/>
    <w:rsid w:val="00B86386"/>
    <w:rsid w:val="00BA5922"/>
    <w:rsid w:val="00BA7E64"/>
    <w:rsid w:val="00BB5A31"/>
    <w:rsid w:val="00BD1BF1"/>
    <w:rsid w:val="00C03326"/>
    <w:rsid w:val="00C15D32"/>
    <w:rsid w:val="00C5193E"/>
    <w:rsid w:val="00C6012A"/>
    <w:rsid w:val="00C87C68"/>
    <w:rsid w:val="00CB137D"/>
    <w:rsid w:val="00CE59D3"/>
    <w:rsid w:val="00D0112E"/>
    <w:rsid w:val="00D07277"/>
    <w:rsid w:val="00D07785"/>
    <w:rsid w:val="00D219C1"/>
    <w:rsid w:val="00D2786A"/>
    <w:rsid w:val="00D3465A"/>
    <w:rsid w:val="00D352A0"/>
    <w:rsid w:val="00D4223C"/>
    <w:rsid w:val="00D53463"/>
    <w:rsid w:val="00D5681B"/>
    <w:rsid w:val="00D92CA0"/>
    <w:rsid w:val="00DC6C26"/>
    <w:rsid w:val="00DC7581"/>
    <w:rsid w:val="00E02D2F"/>
    <w:rsid w:val="00EA0DA0"/>
    <w:rsid w:val="00EA25BA"/>
    <w:rsid w:val="00EB1F22"/>
    <w:rsid w:val="00ED77F1"/>
    <w:rsid w:val="00EF104E"/>
    <w:rsid w:val="00F14520"/>
    <w:rsid w:val="00F221F8"/>
    <w:rsid w:val="00F31660"/>
    <w:rsid w:val="00F65EA2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35149AC2"/>
  <w15:chartTrackingRefBased/>
  <w15:docId w15:val="{37EAA24E-D096-4733-A9C9-27DAD4F4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5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9B"/>
    <w:pPr>
      <w:ind w:left="720"/>
    </w:pPr>
    <w:rPr>
      <w:rFonts w:eastAsia="Calibri"/>
    </w:rPr>
  </w:style>
  <w:style w:type="table" w:styleId="TableGrid">
    <w:name w:val="Table Grid"/>
    <w:basedOn w:val="TableNormal"/>
    <w:rsid w:val="0062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76519"/>
    <w:rPr>
      <w:sz w:val="24"/>
      <w:szCs w:val="24"/>
    </w:rPr>
  </w:style>
  <w:style w:type="paragraph" w:styleId="Header">
    <w:name w:val="header"/>
    <w:basedOn w:val="Normal"/>
    <w:link w:val="HeaderChar"/>
    <w:rsid w:val="005B2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2CD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B2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app.leg.wa.gov/WAC/default.aspx?cite=388-76-100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leg.wa.gov/WAC/default.aspx?cite=388-76-100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pp.leg.wa.gov/WAC/default.aspx?cite=388-76-1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sites/default/files/ALTSA/rcs/documents/afh/AFH%20Initial%20inspection%20slideshow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AFH Confirmation Letter</vt:lpstr>
    </vt:vector>
  </TitlesOfParts>
  <Company>ASD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AFH Confirmation Letter</dc:title>
  <dc:subject/>
  <dc:creator>ASD</dc:creator>
  <cp:keywords/>
  <cp:lastModifiedBy>Brombacher, Millie (DSHS/OOS/OIG)</cp:lastModifiedBy>
  <cp:revision>3</cp:revision>
  <cp:lastPrinted>2012-09-19T17:20:00Z</cp:lastPrinted>
  <dcterms:created xsi:type="dcterms:W3CDTF">2024-02-08T18:17:00Z</dcterms:created>
  <dcterms:modified xsi:type="dcterms:W3CDTF">2024-02-08T18:24:00Z</dcterms:modified>
</cp:coreProperties>
</file>