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990"/>
      </w:tblGrid>
      <w:tr w:rsidR="003D2AAA" w14:paraId="4604EBF9" w14:textId="77777777" w:rsidTr="00C40851">
        <w:trPr>
          <w:trHeight w:val="900"/>
        </w:trPr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92EDE0F" w14:textId="7AC89D98" w:rsidR="003D2AAA" w:rsidRDefault="00C40851" w:rsidP="003D2A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D52D1EB" wp14:editId="3003ECCA">
                  <wp:extent cx="1005840" cy="349885"/>
                  <wp:effectExtent l="0" t="0" r="3810" b="0"/>
                  <wp:docPr id="7171577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57741" name="Picture 71715774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816E2FC" w14:textId="1B843312" w:rsidR="003D2AAA" w:rsidRDefault="003D2AAA" w:rsidP="003D2AAA">
            <w:pPr>
              <w:tabs>
                <w:tab w:val="center" w:pos="38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Behavioral Health Administration</w:t>
            </w:r>
          </w:p>
          <w:p w14:paraId="235D1BEC" w14:textId="39A8072A" w:rsidR="003D2AAA" w:rsidRPr="003D2AAA" w:rsidRDefault="003D2AAA" w:rsidP="003D2AAA">
            <w:pPr>
              <w:tabs>
                <w:tab w:val="center" w:pos="3868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3D2AAA">
              <w:rPr>
                <w:rFonts w:ascii="Arial" w:hAnsi="Arial" w:cs="Arial"/>
                <w:b/>
                <w:bCs/>
                <w:sz w:val="28"/>
                <w:szCs w:val="28"/>
              </w:rPr>
              <w:t>Personal Service Request / Standard Referral</w:t>
            </w:r>
          </w:p>
        </w:tc>
      </w:tr>
      <w:tr w:rsidR="003D2AAA" w14:paraId="60A9661B" w14:textId="77777777" w:rsidTr="00C40851"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89339CC" w14:textId="6C09664B" w:rsidR="003D2AAA" w:rsidRPr="003D2AAA" w:rsidRDefault="003D2AAA" w:rsidP="003D2AAA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Facility Name:  </w:t>
            </w:r>
            <w:r w:rsidR="00FD2609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choose an item."/>
                    <w:listEntry w:val="Behavioral Health Treatment Center"/>
                    <w:listEntry w:val="Special Commitment Center"/>
                    <w:listEntry w:val="Western State Hospital"/>
                  </w:ddList>
                </w:ffData>
              </w:fldChar>
            </w:r>
            <w:bookmarkStart w:id="0" w:name="Dropdown1"/>
            <w:r w:rsidR="00FD2609">
              <w:rPr>
                <w:rFonts w:ascii="Times New Roman" w:hAnsi="Times New Roman" w:cs="Times New Roman"/>
                <w:b/>
                <w:bCs/>
              </w:rPr>
              <w:instrText xml:space="preserve"> FORMDROPDOWN </w:instrText>
            </w:r>
            <w:r w:rsidR="00BD6B82">
              <w:rPr>
                <w:rFonts w:ascii="Times New Roman" w:hAnsi="Times New Roman" w:cs="Times New Roman"/>
                <w:b/>
                <w:bCs/>
              </w:rPr>
            </w:r>
            <w:r w:rsidR="00FD260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D260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  <w:p w14:paraId="45DD94FC" w14:textId="23AD6AC8" w:rsidR="003D2AAA" w:rsidRPr="003D2AAA" w:rsidRDefault="003D2AAA" w:rsidP="003D2AAA">
            <w:pPr>
              <w:pStyle w:val="ListParagraph"/>
              <w:tabs>
                <w:tab w:val="left" w:pos="340"/>
              </w:tabs>
              <w:spacing w:before="60" w:after="60" w:line="276" w:lineRule="auto"/>
              <w:ind w:left="3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Campus: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"/>
          </w:p>
        </w:tc>
      </w:tr>
      <w:tr w:rsidR="003D2AAA" w14:paraId="65B7C24D" w14:textId="77777777" w:rsidTr="00C40851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98EC8D" w14:textId="3CB97B34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Patient / Resident Name: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292049C3" w14:textId="77777777" w:rsidTr="00C40851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DE9C55" w14:textId="660C0C1C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Medical Record Number: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2B9BBC41" w14:textId="77777777" w:rsidTr="00C40851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8DA910" w14:textId="73F2C33F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Sex: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61659ABB" w14:textId="77777777" w:rsidTr="00C40851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D56A8E" w14:textId="04BB0CB2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Birth: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75193D35" w14:textId="77777777" w:rsidTr="00C40851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B45B23" w14:textId="14BA12D9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Psychiatric Provider: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41C55BD8" w14:textId="77777777" w:rsidTr="00C40851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37FBD8" w14:textId="42ED913E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Medical Provider: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393F091F" w14:textId="77777777" w:rsidTr="00C40851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F3B3A1" w14:textId="5D08B7D3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Vendor Name: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7AF4E137" w14:textId="77777777" w:rsidTr="00C40851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918054" w14:textId="1920CDE7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5D86BC6B" w14:textId="77777777" w:rsidTr="00C40851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EDE569" w14:textId="69B0D0BA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 Number: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75EFD1EE" w14:textId="77777777" w:rsidTr="00C40851">
        <w:trPr>
          <w:trHeight w:val="733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CA8226" w14:textId="3DF14294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service is required: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2470AAD7" w14:textId="77777777" w:rsidTr="00C40851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3B4270" w14:textId="02D53480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Preauthorization Required by </w:t>
            </w:r>
            <w:r w:rsidR="00FD2609">
              <w:rPr>
                <w:rFonts w:ascii="Arial" w:hAnsi="Arial" w:cs="Arial"/>
                <w:sz w:val="20"/>
                <w:szCs w:val="20"/>
              </w:rPr>
              <w:t>Contract</w:t>
            </w:r>
            <w:r>
              <w:rPr>
                <w:rFonts w:ascii="Arial" w:hAnsi="Arial" w:cs="Arial"/>
                <w:sz w:val="20"/>
                <w:szCs w:val="20"/>
              </w:rPr>
              <w:t xml:space="preserve">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6B8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6B8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3D2AAA" w14:paraId="53DE98F7" w14:textId="77777777" w:rsidTr="00C40851"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AE9F7" w:themeFill="text2" w:themeFillTint="1A"/>
          </w:tcPr>
          <w:p w14:paraId="48111EFD" w14:textId="1918B86E" w:rsidR="003D2AAA" w:rsidRPr="00CD1107" w:rsidRDefault="00CD1107" w:rsidP="00CD1107">
            <w:pPr>
              <w:tabs>
                <w:tab w:val="left" w:pos="340"/>
              </w:tabs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Note to Vendor:  Behavioral Health Administration facilities reimburse at the Medicaid rate or contracted vendor rate.  Send billing to consolidated business services in care of the patient / </w:t>
            </w:r>
            <w:proofErr w:type="gramStart"/>
            <w:r w:rsidRPr="00CD1107">
              <w:rPr>
                <w:rFonts w:ascii="Arial" w:hAnsi="Arial" w:cs="Arial"/>
                <w:b/>
                <w:bCs/>
                <w:sz w:val="20"/>
                <w:szCs w:val="20"/>
              </w:rPr>
              <w:t>resident.*</w:t>
            </w:r>
            <w:proofErr w:type="gramEnd"/>
          </w:p>
        </w:tc>
      </w:tr>
      <w:tr w:rsidR="003D2AAA" w14:paraId="749E5EED" w14:textId="77777777" w:rsidTr="00C40851">
        <w:trPr>
          <w:trHeight w:val="532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9DED1D" w14:textId="27988E49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Insurance Information: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45185958" w14:textId="77777777" w:rsidTr="00C40851">
        <w:trPr>
          <w:trHeight w:val="532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2D90C9" w14:textId="20DD6330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Primary Health Plan: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5B7B7481" w14:textId="77777777" w:rsidTr="00C40851">
        <w:trPr>
          <w:trHeight w:val="532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572D8D" w14:textId="03D4DE8B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 Number: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168607B7" w14:textId="77777777" w:rsidTr="00C40851">
        <w:trPr>
          <w:trHeight w:val="532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C27818" w14:textId="3CF6B52E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Secondary Coverage: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D1107" w14:paraId="24065808" w14:textId="77777777" w:rsidTr="00C40851">
        <w:trPr>
          <w:trHeight w:val="532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F75F0D" w14:textId="6C1C12CA" w:rsidR="00CD1107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 Number: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6B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D1107" w14:paraId="3D835730" w14:textId="77777777" w:rsidTr="00C40851"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AE9F7" w:themeFill="text2" w:themeFillTint="1A"/>
          </w:tcPr>
          <w:p w14:paraId="1794AB7B" w14:textId="4883EE91" w:rsidR="00CD1107" w:rsidRPr="00CD1107" w:rsidRDefault="00CD1107" w:rsidP="00CD1107">
            <w:pPr>
              <w:tabs>
                <w:tab w:val="left" w:pos="340"/>
              </w:tabs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Insurance Information</w:t>
            </w:r>
            <w:r w:rsidRPr="00CD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patient / resident has insurance, please bill insurance as first payer and Behavioral Health Administration as secondary payer.  Send billing for co-insurance and deductibles to facility in care of the patient / resident.</w:t>
            </w:r>
          </w:p>
        </w:tc>
      </w:tr>
      <w:tr w:rsidR="003D2AAA" w14:paraId="699440B0" w14:textId="77777777" w:rsidTr="00C40851"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0C1"/>
          </w:tcPr>
          <w:p w14:paraId="481BB24E" w14:textId="7497B492" w:rsidR="003D2AAA" w:rsidRPr="00CD1107" w:rsidRDefault="00CD1107" w:rsidP="00CD1107">
            <w:pPr>
              <w:tabs>
                <w:tab w:val="left" w:pos="340"/>
              </w:tabs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107">
              <w:rPr>
                <w:rFonts w:ascii="Arial" w:hAnsi="Arial" w:cs="Arial"/>
                <w:b/>
                <w:bCs/>
                <w:sz w:val="20"/>
                <w:szCs w:val="20"/>
              </w:rPr>
              <w:t>All technical component chares are the responsibility of Behavioral Health Administration facilities and will be paid at the Medicaid rate or contracted vendor rate.</w:t>
            </w:r>
          </w:p>
        </w:tc>
      </w:tr>
      <w:tr w:rsidR="003D2AAA" w14:paraId="72B4BA57" w14:textId="77777777" w:rsidTr="00C40851">
        <w:tc>
          <w:tcPr>
            <w:tcW w:w="1079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9C1A03B" w14:textId="41488CAE" w:rsidR="003D2AAA" w:rsidRDefault="0003341E" w:rsidP="00404B90">
            <w:pPr>
              <w:tabs>
                <w:tab w:val="center" w:pos="5020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D1107">
              <w:rPr>
                <w:rFonts w:ascii="Arial" w:hAnsi="Arial" w:cs="Arial"/>
                <w:sz w:val="20"/>
                <w:szCs w:val="20"/>
              </w:rPr>
              <w:t>Contact: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8" w:history="1">
              <w:r w:rsidR="00404B90" w:rsidRPr="00D44DF0">
                <w:rPr>
                  <w:rStyle w:val="Hyperlink"/>
                  <w:rFonts w:ascii="Arial" w:hAnsi="Arial" w:cs="Arial"/>
                  <w:sz w:val="20"/>
                  <w:szCs w:val="20"/>
                </w:rPr>
                <w:t>cbs3institution-fiscal@dshs.wa.gov</w:t>
              </w:r>
            </w:hyperlink>
            <w:r w:rsidR="00404B90">
              <w:rPr>
                <w:rFonts w:ascii="Arial" w:hAnsi="Arial" w:cs="Arial"/>
                <w:sz w:val="20"/>
                <w:szCs w:val="20"/>
              </w:rPr>
              <w:t xml:space="preserve"> or (360) 764-0431</w:t>
            </w:r>
          </w:p>
          <w:p w14:paraId="2C4EFC61" w14:textId="77777777" w:rsidR="00404B90" w:rsidRDefault="00404B90" w:rsidP="00404B90">
            <w:pPr>
              <w:tabs>
                <w:tab w:val="center" w:pos="50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Consolidated Business Services 3</w:t>
            </w:r>
          </w:p>
          <w:p w14:paraId="73C7DB69" w14:textId="77777777" w:rsidR="00404B90" w:rsidRDefault="00404B90" w:rsidP="00404B90">
            <w:pPr>
              <w:tabs>
                <w:tab w:val="center" w:pos="50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1949 South State Street</w:t>
            </w:r>
          </w:p>
          <w:p w14:paraId="6438D0F2" w14:textId="491E46D4" w:rsidR="00404B90" w:rsidRPr="003D2AAA" w:rsidRDefault="00404B90" w:rsidP="00404B90">
            <w:pPr>
              <w:tabs>
                <w:tab w:val="center" w:pos="5020"/>
              </w:tabs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Tacoma WA  98405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D2AAA" w14:paraId="27A0CA2D" w14:textId="77777777" w:rsidTr="00C40851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CF432" w14:textId="422DF476" w:rsidR="003D2AAA" w:rsidRPr="003D2AAA" w:rsidRDefault="00404B90" w:rsidP="00404B90">
            <w:pPr>
              <w:tabs>
                <w:tab w:val="left" w:pos="340"/>
              </w:tabs>
              <w:spacing w:before="60" w:after="6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ab/>
              <w:t>Please note:  Behavioral Health Administration facilities shall not pay any claims for services submitted more than 12 months after the calendar month in which the services were performed.</w:t>
            </w:r>
          </w:p>
        </w:tc>
      </w:tr>
      <w:tr w:rsidR="003D2AAA" w14:paraId="56EA4DA1" w14:textId="77777777" w:rsidTr="00C40851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17D6C" w14:textId="694D5FE2" w:rsidR="003D2AAA" w:rsidRPr="0003341E" w:rsidRDefault="0003341E" w:rsidP="0003341E">
            <w:pPr>
              <w:pageBreakBefore/>
              <w:tabs>
                <w:tab w:val="left" w:pos="340"/>
              </w:tabs>
              <w:spacing w:before="12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341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Instructions</w:t>
            </w:r>
          </w:p>
          <w:p w14:paraId="65DEA11B" w14:textId="009BD920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Facility Name: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Select facility that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 xml:space="preserve">resident is in residence.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 xml:space="preserve">Add campus name if </w:t>
            </w:r>
            <w:r w:rsidR="00C40851">
              <w:rPr>
                <w:rFonts w:ascii="Arial" w:hAnsi="Arial" w:cs="Arial"/>
                <w:sz w:val="20"/>
                <w:szCs w:val="20"/>
              </w:rPr>
              <w:t>the</w:t>
            </w:r>
            <w:r w:rsidRPr="0003341E">
              <w:rPr>
                <w:rFonts w:ascii="Arial" w:hAnsi="Arial" w:cs="Arial"/>
                <w:sz w:val="20"/>
                <w:szCs w:val="20"/>
              </w:rPr>
              <w:t xml:space="preserve"> facility has multiple campuses.</w:t>
            </w:r>
          </w:p>
          <w:p w14:paraId="28D78112" w14:textId="270EB20A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>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 xml:space="preserve">Resident Name: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Name of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resident.</w:t>
            </w:r>
          </w:p>
          <w:p w14:paraId="6E7F5778" w14:textId="3C7C192B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>Medical Record Number</w:t>
            </w:r>
            <w:proofErr w:type="gramStart"/>
            <w:r w:rsidRPr="0003341E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Facility</w:t>
            </w:r>
            <w:proofErr w:type="gramEnd"/>
            <w:r w:rsidRPr="0003341E">
              <w:rPr>
                <w:rFonts w:ascii="Arial" w:hAnsi="Arial" w:cs="Arial"/>
                <w:sz w:val="20"/>
                <w:szCs w:val="20"/>
              </w:rPr>
              <w:t xml:space="preserve"> Medical Record Number located in </w:t>
            </w:r>
            <w:r w:rsidR="00C40851">
              <w:rPr>
                <w:rFonts w:ascii="Arial" w:hAnsi="Arial" w:cs="Arial"/>
                <w:sz w:val="20"/>
                <w:szCs w:val="20"/>
              </w:rPr>
              <w:t>the electronic health record</w:t>
            </w:r>
            <w:r w:rsidRPr="000334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4B7ED2" w14:textId="5EB65636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Sex: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Gender or Preferred Gender.</w:t>
            </w:r>
          </w:p>
          <w:p w14:paraId="394D0B3E" w14:textId="6488BA05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Resident’s date of birth.</w:t>
            </w:r>
          </w:p>
          <w:p w14:paraId="5BB511E7" w14:textId="6C5544C1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>Psychiatric Provider: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 xml:space="preserve"> Name of Facility Psychiatrist Assigned.</w:t>
            </w:r>
          </w:p>
          <w:p w14:paraId="4C7CB697" w14:textId="1E3B9262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Medical Provider: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Name of Facility Medical Provider Assigned.</w:t>
            </w:r>
          </w:p>
          <w:p w14:paraId="6775995E" w14:textId="7A2DC95B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Vendor Name: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Name of Facility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Resident referred.</w:t>
            </w:r>
          </w:p>
          <w:p w14:paraId="2589952D" w14:textId="49929D65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Address of Vendor.</w:t>
            </w:r>
          </w:p>
          <w:p w14:paraId="2A2C93A6" w14:textId="18AD16EB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Phone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Phone Number of Vendor.</w:t>
            </w:r>
          </w:p>
          <w:p w14:paraId="0B2918E8" w14:textId="4354E613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What Service is Required: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Reason for referral to outside medical provider.</w:t>
            </w:r>
          </w:p>
          <w:p w14:paraId="42AD2857" w14:textId="699BD3D0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>Preauthorization Required by MOU</w:t>
            </w:r>
            <w:proofErr w:type="gramStart"/>
            <w:r w:rsidRPr="0003341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408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If</w:t>
            </w:r>
            <w:proofErr w:type="gramEnd"/>
            <w:r w:rsidRPr="0003341E">
              <w:rPr>
                <w:rFonts w:ascii="Arial" w:hAnsi="Arial" w:cs="Arial"/>
                <w:sz w:val="20"/>
                <w:szCs w:val="20"/>
              </w:rPr>
              <w:t xml:space="preserve"> service is outside of preapproved listed in contract, preauthorization from attending physician is required, reference Medical Preauthorization form, </w:t>
            </w:r>
            <w:r w:rsidR="00127CD2">
              <w:rPr>
                <w:rFonts w:ascii="Arial" w:hAnsi="Arial" w:cs="Arial"/>
                <w:sz w:val="20"/>
                <w:szCs w:val="20"/>
              </w:rPr>
              <w:t>DSHS13-</w:t>
            </w:r>
            <w:r w:rsidR="00C40851">
              <w:rPr>
                <w:rFonts w:ascii="Arial" w:hAnsi="Arial" w:cs="Arial"/>
                <w:sz w:val="20"/>
                <w:szCs w:val="20"/>
              </w:rPr>
              <w:t>949</w:t>
            </w:r>
            <w:r w:rsidRPr="000334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F163F5" w14:textId="456ACD83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Insurance Information: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Name of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Resident Insurance if no insurance please add name of facility.</w:t>
            </w:r>
          </w:p>
          <w:p w14:paraId="52945305" w14:textId="1A19C49B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Primary Health Plan: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Name of Health Plan</w:t>
            </w:r>
            <w:r w:rsidR="00C40851">
              <w:rPr>
                <w:rFonts w:ascii="Arial" w:hAnsi="Arial" w:cs="Arial"/>
                <w:sz w:val="20"/>
                <w:szCs w:val="20"/>
              </w:rPr>
              <w:t>,</w:t>
            </w:r>
            <w:r w:rsidRPr="0003341E">
              <w:rPr>
                <w:rFonts w:ascii="Arial" w:hAnsi="Arial" w:cs="Arial"/>
                <w:sz w:val="20"/>
                <w:szCs w:val="20"/>
              </w:rPr>
              <w:t xml:space="preserve"> if no insurance please write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03341E">
              <w:rPr>
                <w:rFonts w:ascii="Arial" w:hAnsi="Arial" w:cs="Arial"/>
                <w:sz w:val="20"/>
                <w:szCs w:val="20"/>
              </w:rPr>
              <w:t>None</w:t>
            </w:r>
            <w:r>
              <w:rPr>
                <w:rFonts w:ascii="Arial" w:hAnsi="Arial" w:cs="Arial"/>
                <w:sz w:val="20"/>
                <w:szCs w:val="20"/>
              </w:rPr>
              <w:t>.”</w:t>
            </w:r>
          </w:p>
          <w:p w14:paraId="1F41B651" w14:textId="69983351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>ID Number</w:t>
            </w:r>
            <w:proofErr w:type="gramStart"/>
            <w:r w:rsidRPr="0003341E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Health</w:t>
            </w:r>
            <w:proofErr w:type="gramEnd"/>
            <w:r w:rsidRPr="0003341E">
              <w:rPr>
                <w:rFonts w:ascii="Arial" w:hAnsi="Arial" w:cs="Arial"/>
                <w:sz w:val="20"/>
                <w:szCs w:val="20"/>
              </w:rPr>
              <w:t xml:space="preserve"> Plan Number of insurance</w:t>
            </w:r>
            <w:r w:rsidR="00C40851">
              <w:rPr>
                <w:rFonts w:ascii="Arial" w:hAnsi="Arial" w:cs="Arial"/>
                <w:sz w:val="20"/>
                <w:szCs w:val="20"/>
              </w:rPr>
              <w:t>,</w:t>
            </w:r>
            <w:r w:rsidRPr="0003341E">
              <w:rPr>
                <w:rFonts w:ascii="Arial" w:hAnsi="Arial" w:cs="Arial"/>
                <w:sz w:val="20"/>
                <w:szCs w:val="20"/>
              </w:rPr>
              <w:t xml:space="preserve"> if no insurance please add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Resident Medical Record Number.</w:t>
            </w:r>
          </w:p>
          <w:p w14:paraId="36FC108D" w14:textId="071D3DEE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Secondary Coverage: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Name of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 xml:space="preserve">Resident secondary insurance if no secondary insurance, please write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03341E">
              <w:rPr>
                <w:rFonts w:ascii="Arial" w:hAnsi="Arial" w:cs="Arial"/>
                <w:sz w:val="20"/>
                <w:szCs w:val="20"/>
              </w:rPr>
              <w:t>None</w:t>
            </w:r>
            <w:r>
              <w:rPr>
                <w:rFonts w:ascii="Arial" w:hAnsi="Arial" w:cs="Arial"/>
                <w:sz w:val="20"/>
                <w:szCs w:val="20"/>
              </w:rPr>
              <w:t>.”</w:t>
            </w:r>
          </w:p>
          <w:p w14:paraId="3E803126" w14:textId="0EF58F6F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>ID Number: Health Plan Number of secondary insurance</w:t>
            </w:r>
            <w:r w:rsidR="00C40851">
              <w:rPr>
                <w:rFonts w:ascii="Arial" w:hAnsi="Arial" w:cs="Arial"/>
                <w:sz w:val="20"/>
                <w:szCs w:val="20"/>
              </w:rPr>
              <w:t>,</w:t>
            </w:r>
            <w:r w:rsidRPr="0003341E">
              <w:rPr>
                <w:rFonts w:ascii="Arial" w:hAnsi="Arial" w:cs="Arial"/>
                <w:sz w:val="20"/>
                <w:szCs w:val="20"/>
              </w:rPr>
              <w:t xml:space="preserve"> if no secondary insurance please write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03341E">
              <w:rPr>
                <w:rFonts w:ascii="Arial" w:hAnsi="Arial" w:cs="Arial"/>
                <w:sz w:val="20"/>
                <w:szCs w:val="20"/>
              </w:rPr>
              <w:t>None</w:t>
            </w:r>
            <w:r>
              <w:rPr>
                <w:rFonts w:ascii="Arial" w:hAnsi="Arial" w:cs="Arial"/>
                <w:sz w:val="20"/>
                <w:szCs w:val="20"/>
              </w:rPr>
              <w:t>.”</w:t>
            </w:r>
          </w:p>
        </w:tc>
      </w:tr>
    </w:tbl>
    <w:p w14:paraId="49E9993D" w14:textId="77777777" w:rsidR="00D571FB" w:rsidRPr="003D2AAA" w:rsidRDefault="00D571FB" w:rsidP="003D2AAA">
      <w:pPr>
        <w:spacing w:after="0"/>
        <w:rPr>
          <w:rFonts w:ascii="Arial" w:hAnsi="Arial" w:cs="Arial"/>
          <w:sz w:val="20"/>
          <w:szCs w:val="20"/>
        </w:rPr>
      </w:pPr>
    </w:p>
    <w:sectPr w:rsidR="00D571FB" w:rsidRPr="003D2AAA" w:rsidSect="003D2AA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5D851" w14:textId="77777777" w:rsidR="00404B90" w:rsidRDefault="00404B90" w:rsidP="00404B90">
      <w:pPr>
        <w:spacing w:after="0" w:line="240" w:lineRule="auto"/>
      </w:pPr>
      <w:r>
        <w:separator/>
      </w:r>
    </w:p>
  </w:endnote>
  <w:endnote w:type="continuationSeparator" w:id="0">
    <w:p w14:paraId="48E0B1B1" w14:textId="77777777" w:rsidR="00404B90" w:rsidRDefault="00404B90" w:rsidP="0040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1893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E7D705" w14:textId="165903B5" w:rsidR="00404B90" w:rsidRDefault="00404B90" w:rsidP="00404B90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t>BHA Personal Service Request / Standard Referral</w:t>
            </w:r>
            <w:r>
              <w:tab/>
            </w:r>
            <w:r w:rsidRPr="00404B9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04B9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04B90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404B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B90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404B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4B9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04B9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04B90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404B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B90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404B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3FC5A66" w14:textId="1F2264AF" w:rsidR="00404B90" w:rsidRPr="00404B90" w:rsidRDefault="00404B9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DSHS </w:t>
    </w:r>
    <w:r w:rsidR="00B016F8">
      <w:rPr>
        <w:rFonts w:ascii="Arial" w:hAnsi="Arial" w:cs="Arial"/>
        <w:sz w:val="20"/>
        <w:szCs w:val="20"/>
      </w:rPr>
      <w:t>17-337</w:t>
    </w:r>
    <w:r>
      <w:rPr>
        <w:rFonts w:ascii="Arial" w:hAnsi="Arial" w:cs="Arial"/>
        <w:sz w:val="20"/>
        <w:szCs w:val="20"/>
      </w:rPr>
      <w:t xml:space="preserve"> (</w:t>
    </w:r>
    <w:r w:rsidR="001A3B4F">
      <w:rPr>
        <w:rFonts w:ascii="Arial" w:hAnsi="Arial" w:cs="Arial"/>
        <w:sz w:val="20"/>
        <w:szCs w:val="20"/>
      </w:rPr>
      <w:t>Rev. 12</w:t>
    </w:r>
    <w:r>
      <w:rPr>
        <w:rFonts w:ascii="Arial" w:hAnsi="Arial" w:cs="Arial"/>
        <w:sz w:val="20"/>
        <w:szCs w:val="20"/>
      </w:rPr>
      <w:t xml:space="preserve">/2024)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559A8" w14:textId="77777777" w:rsidR="00404B90" w:rsidRDefault="00404B90" w:rsidP="00404B90">
      <w:pPr>
        <w:spacing w:after="0" w:line="240" w:lineRule="auto"/>
      </w:pPr>
      <w:r>
        <w:separator/>
      </w:r>
    </w:p>
  </w:footnote>
  <w:footnote w:type="continuationSeparator" w:id="0">
    <w:p w14:paraId="17B1D4E0" w14:textId="77777777" w:rsidR="00404B90" w:rsidRDefault="00404B90" w:rsidP="00404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7826"/>
    <w:multiLevelType w:val="hybridMultilevel"/>
    <w:tmpl w:val="9B688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310AD"/>
    <w:multiLevelType w:val="hybridMultilevel"/>
    <w:tmpl w:val="DF08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626227">
    <w:abstractNumId w:val="0"/>
  </w:num>
  <w:num w:numId="2" w16cid:durableId="2127386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n/PUpGmdnholuxQEMI3rT/jqNcUyITASmo9r+N63Rp4L0x8av252G5mxgqPG5Qk+rLw+uohg4tw+iGQ4Xr/lGw==" w:salt="BXKn4ZRLjiTbuWUkLLdy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4E"/>
    <w:rsid w:val="0003341E"/>
    <w:rsid w:val="00127CD2"/>
    <w:rsid w:val="001A3B4F"/>
    <w:rsid w:val="001E18F6"/>
    <w:rsid w:val="003D2AAA"/>
    <w:rsid w:val="00404B90"/>
    <w:rsid w:val="00540518"/>
    <w:rsid w:val="008962E7"/>
    <w:rsid w:val="00A85D4E"/>
    <w:rsid w:val="00AB6374"/>
    <w:rsid w:val="00AC003D"/>
    <w:rsid w:val="00B016F8"/>
    <w:rsid w:val="00BD6B82"/>
    <w:rsid w:val="00C40851"/>
    <w:rsid w:val="00CD1107"/>
    <w:rsid w:val="00CD72E2"/>
    <w:rsid w:val="00D571FB"/>
    <w:rsid w:val="00F44A35"/>
    <w:rsid w:val="00F6703D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2326"/>
  <w15:chartTrackingRefBased/>
  <w15:docId w15:val="{96080977-CA93-4D01-BFD6-0156A6A8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D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D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D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D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D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D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D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D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D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D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D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4B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B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4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B90"/>
  </w:style>
  <w:style w:type="paragraph" w:styleId="Footer">
    <w:name w:val="footer"/>
    <w:basedOn w:val="Normal"/>
    <w:link w:val="FooterChar"/>
    <w:uiPriority w:val="99"/>
    <w:unhideWhenUsed/>
    <w:rsid w:val="00404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B90"/>
  </w:style>
  <w:style w:type="paragraph" w:styleId="Revision">
    <w:name w:val="Revision"/>
    <w:hidden/>
    <w:uiPriority w:val="99"/>
    <w:semiHidden/>
    <w:rsid w:val="00033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s3institution-fiscal@dshs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2783</Characters>
  <Application>Microsoft Office Word</Application>
  <DocSecurity>0</DocSecurity>
  <Lines>61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TSD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Service Request / Standard Referral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2024-12-09T18:26:00Z</dcterms:created>
  <dcterms:modified xsi:type="dcterms:W3CDTF">2024-12-09T18:26:00Z</dcterms:modified>
</cp:coreProperties>
</file>